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3CF86" w14:textId="77777777" w:rsidR="00AC5478" w:rsidRDefault="002E2B3D">
      <w:pPr>
        <w:rPr>
          <w:rFonts w:ascii="Arial" w:hAnsi="Arial" w:cs="Arial"/>
          <w:b/>
          <w:sz w:val="28"/>
          <w:szCs w:val="28"/>
        </w:rPr>
      </w:pPr>
      <w:r w:rsidRPr="002E2B3D">
        <w:rPr>
          <w:rFonts w:ascii="Arial" w:hAnsi="Arial" w:cs="Arial"/>
          <w:b/>
          <w:sz w:val="28"/>
          <w:szCs w:val="28"/>
        </w:rPr>
        <w:t xml:space="preserve">История </w:t>
      </w:r>
      <w:r w:rsidR="00213284">
        <w:rPr>
          <w:rFonts w:ascii="Arial" w:hAnsi="Arial" w:cs="Arial"/>
          <w:b/>
          <w:sz w:val="28"/>
          <w:szCs w:val="28"/>
        </w:rPr>
        <w:t xml:space="preserve">(физического*) </w:t>
      </w:r>
      <w:r w:rsidRPr="002E2B3D">
        <w:rPr>
          <w:rFonts w:ascii="Arial" w:hAnsi="Arial" w:cs="Arial"/>
          <w:b/>
          <w:sz w:val="28"/>
          <w:szCs w:val="28"/>
        </w:rPr>
        <w:t>времени</w:t>
      </w:r>
      <w:r w:rsidR="006027D6">
        <w:rPr>
          <w:rFonts w:ascii="Arial" w:hAnsi="Arial" w:cs="Arial"/>
          <w:b/>
          <w:sz w:val="28"/>
          <w:szCs w:val="28"/>
        </w:rPr>
        <w:t>*</w:t>
      </w:r>
      <w:r w:rsidR="00213284">
        <w:rPr>
          <w:rFonts w:ascii="Arial" w:hAnsi="Arial" w:cs="Arial"/>
          <w:b/>
          <w:sz w:val="28"/>
          <w:szCs w:val="28"/>
        </w:rPr>
        <w:t>*</w:t>
      </w:r>
    </w:p>
    <w:p w14:paraId="5D1D20D8" w14:textId="77777777" w:rsidR="002E2B3D" w:rsidRDefault="002E2B3D">
      <w:pPr>
        <w:rPr>
          <w:rFonts w:ascii="Arial" w:hAnsi="Arial" w:cs="Arial"/>
          <w:b/>
          <w:sz w:val="28"/>
          <w:szCs w:val="28"/>
        </w:rPr>
      </w:pPr>
    </w:p>
    <w:tbl>
      <w:tblPr>
        <w:tblStyle w:val="a8"/>
        <w:tblW w:w="0" w:type="auto"/>
        <w:tblLook w:val="04A0" w:firstRow="1" w:lastRow="0" w:firstColumn="1" w:lastColumn="0" w:noHBand="0" w:noVBand="1"/>
      </w:tblPr>
      <w:tblGrid>
        <w:gridCol w:w="925"/>
        <w:gridCol w:w="2449"/>
        <w:gridCol w:w="2583"/>
        <w:gridCol w:w="5398"/>
        <w:gridCol w:w="3772"/>
      </w:tblGrid>
      <w:tr w:rsidR="006027D6" w:rsidRPr="006027D6" w14:paraId="01459CD9" w14:textId="77777777" w:rsidTr="007127F9">
        <w:trPr>
          <w:tblHeader/>
        </w:trPr>
        <w:tc>
          <w:tcPr>
            <w:tcW w:w="925" w:type="dxa"/>
            <w:vAlign w:val="center"/>
          </w:tcPr>
          <w:p w14:paraId="4181DE27" w14:textId="77777777" w:rsidR="006027D6" w:rsidRPr="006027D6" w:rsidRDefault="006027D6" w:rsidP="002E2B3D">
            <w:pPr>
              <w:jc w:val="center"/>
              <w:rPr>
                <w:rFonts w:cs="Arial"/>
              </w:rPr>
            </w:pPr>
            <w:r w:rsidRPr="006027D6">
              <w:rPr>
                <w:rFonts w:cs="Arial"/>
              </w:rPr>
              <w:t>№</w:t>
            </w:r>
          </w:p>
        </w:tc>
        <w:tc>
          <w:tcPr>
            <w:tcW w:w="2449" w:type="dxa"/>
            <w:vAlign w:val="center"/>
          </w:tcPr>
          <w:p w14:paraId="2E345649" w14:textId="77777777" w:rsidR="006027D6" w:rsidRPr="006027D6" w:rsidRDefault="006027D6" w:rsidP="002E2B3D">
            <w:pPr>
              <w:jc w:val="center"/>
              <w:rPr>
                <w:rFonts w:cs="Arial"/>
              </w:rPr>
            </w:pPr>
            <w:r w:rsidRPr="006027D6">
              <w:rPr>
                <w:rFonts w:cs="Arial"/>
              </w:rPr>
              <w:t>Автор</w:t>
            </w:r>
          </w:p>
        </w:tc>
        <w:tc>
          <w:tcPr>
            <w:tcW w:w="2583" w:type="dxa"/>
          </w:tcPr>
          <w:p w14:paraId="28DEF960" w14:textId="77777777" w:rsidR="006027D6" w:rsidRPr="006027D6" w:rsidRDefault="006027D6" w:rsidP="002E2B3D">
            <w:pPr>
              <w:jc w:val="center"/>
              <w:rPr>
                <w:rFonts w:cs="Arial"/>
              </w:rPr>
            </w:pPr>
            <w:r w:rsidRPr="006027D6">
              <w:rPr>
                <w:rFonts w:cs="Arial"/>
              </w:rPr>
              <w:t>Источник</w:t>
            </w:r>
          </w:p>
        </w:tc>
        <w:tc>
          <w:tcPr>
            <w:tcW w:w="5398" w:type="dxa"/>
            <w:vAlign w:val="center"/>
          </w:tcPr>
          <w:p w14:paraId="0D119CF6" w14:textId="77777777" w:rsidR="006027D6" w:rsidRPr="006027D6" w:rsidRDefault="006027D6" w:rsidP="002E2B3D">
            <w:pPr>
              <w:jc w:val="center"/>
              <w:rPr>
                <w:rFonts w:cs="Arial"/>
              </w:rPr>
            </w:pPr>
            <w:r w:rsidRPr="006027D6">
              <w:rPr>
                <w:rFonts w:cs="Arial"/>
              </w:rPr>
              <w:t>Описание</w:t>
            </w:r>
          </w:p>
        </w:tc>
        <w:tc>
          <w:tcPr>
            <w:tcW w:w="3772" w:type="dxa"/>
            <w:vAlign w:val="center"/>
          </w:tcPr>
          <w:p w14:paraId="77BF4EF9" w14:textId="61047A30" w:rsidR="006027D6" w:rsidRPr="006027D6" w:rsidRDefault="006027D6" w:rsidP="002E2B3D">
            <w:pPr>
              <w:jc w:val="center"/>
              <w:rPr>
                <w:rFonts w:cs="Arial"/>
              </w:rPr>
            </w:pPr>
            <w:r w:rsidRPr="006027D6">
              <w:rPr>
                <w:rFonts w:cs="Arial"/>
              </w:rPr>
              <w:t>Примечани</w:t>
            </w:r>
            <w:r w:rsidR="007127F9">
              <w:rPr>
                <w:rFonts w:cs="Arial"/>
              </w:rPr>
              <w:t>я КС</w:t>
            </w:r>
          </w:p>
        </w:tc>
      </w:tr>
      <w:tr w:rsidR="0013308C" w:rsidRPr="006027D6" w14:paraId="6C48DB34" w14:textId="77777777" w:rsidTr="00CB4BBA">
        <w:tc>
          <w:tcPr>
            <w:tcW w:w="925" w:type="dxa"/>
          </w:tcPr>
          <w:p w14:paraId="669EE402" w14:textId="77777777" w:rsidR="0013308C" w:rsidRPr="00150B55" w:rsidRDefault="0013308C" w:rsidP="00150B55">
            <w:pPr>
              <w:pStyle w:val="a9"/>
              <w:numPr>
                <w:ilvl w:val="0"/>
                <w:numId w:val="2"/>
              </w:numPr>
              <w:ind w:left="114" w:hanging="57"/>
              <w:rPr>
                <w:rFonts w:cs="Arial"/>
              </w:rPr>
            </w:pPr>
          </w:p>
        </w:tc>
        <w:tc>
          <w:tcPr>
            <w:tcW w:w="2449" w:type="dxa"/>
          </w:tcPr>
          <w:p w14:paraId="789DFCE3" w14:textId="77777777" w:rsidR="0013308C" w:rsidRPr="006027D6" w:rsidRDefault="0013308C" w:rsidP="00E27452">
            <w:pPr>
              <w:rPr>
                <w:rFonts w:eastAsia="Times New Roman" w:cs="Arial"/>
                <w:color w:val="000000"/>
                <w:lang w:eastAsia="ru-RU"/>
              </w:rPr>
            </w:pPr>
            <w:r>
              <w:rPr>
                <w:rFonts w:eastAsia="Times New Roman" w:cs="Arial"/>
                <w:color w:val="000000"/>
                <w:lang w:eastAsia="ru-RU"/>
              </w:rPr>
              <w:t xml:space="preserve">Аристотель </w:t>
            </w:r>
          </w:p>
        </w:tc>
        <w:tc>
          <w:tcPr>
            <w:tcW w:w="2583" w:type="dxa"/>
          </w:tcPr>
          <w:p w14:paraId="5FFB85CD" w14:textId="77777777" w:rsidR="0013308C" w:rsidRPr="006027D6" w:rsidRDefault="0013308C" w:rsidP="00E27452">
            <w:pPr>
              <w:rPr>
                <w:rFonts w:cs="Arial"/>
              </w:rPr>
            </w:pPr>
          </w:p>
        </w:tc>
        <w:tc>
          <w:tcPr>
            <w:tcW w:w="5398" w:type="dxa"/>
          </w:tcPr>
          <w:p w14:paraId="4F48F4B2" w14:textId="77777777" w:rsidR="0013308C" w:rsidRPr="0013308C" w:rsidRDefault="0013308C" w:rsidP="00E27452">
            <w:pPr>
              <w:autoSpaceDE w:val="0"/>
              <w:autoSpaceDN w:val="0"/>
              <w:adjustRightInd w:val="0"/>
              <w:rPr>
                <w:rFonts w:eastAsia="TimesNewRomanPS-ItalicMT" w:cs="TimesNewRomanPS-ItalicMT"/>
                <w:iCs/>
              </w:rPr>
            </w:pPr>
            <w:r w:rsidRPr="0013308C">
              <w:rPr>
                <w:rFonts w:eastAsia="TimesNewRomanPS-ItalicMT" w:cs="TimesNewRomanPS-ItalicMT"/>
                <w:iCs/>
              </w:rPr>
              <w:t>«Таким образом время не есть движение [само по</w:t>
            </w:r>
          </w:p>
          <w:p w14:paraId="3CE027BB" w14:textId="0FDD7CD5" w:rsidR="0013308C" w:rsidRPr="00613BAB" w:rsidRDefault="0013308C" w:rsidP="004942CF">
            <w:pPr>
              <w:autoSpaceDE w:val="0"/>
              <w:autoSpaceDN w:val="0"/>
              <w:adjustRightInd w:val="0"/>
              <w:rPr>
                <w:rFonts w:eastAsia="Times New Roman" w:cs="Helvetica"/>
                <w:color w:val="000000"/>
                <w:sz w:val="24"/>
                <w:szCs w:val="24"/>
                <w:lang w:eastAsia="ru-RU"/>
              </w:rPr>
            </w:pPr>
            <w:r w:rsidRPr="0013308C">
              <w:rPr>
                <w:rFonts w:eastAsia="TimesNewRomanPS-ItalicMT" w:cs="TimesNewRomanPS-ItalicMT"/>
                <w:iCs/>
              </w:rPr>
              <w:t>себе], но [является им постольку], поскольку движение заключает в себе число. Доказательством этому служит то, что большее или меньшее мы оцениваем числом, движение же, большее или меньшее, — временем, следовательно, время есть некоторое</w:t>
            </w:r>
            <w:r w:rsidR="004942CF">
              <w:rPr>
                <w:rFonts w:eastAsia="TimesNewRomanPS-ItalicMT" w:cs="TimesNewRomanPS-ItalicMT"/>
                <w:iCs/>
              </w:rPr>
              <w:t xml:space="preserve"> </w:t>
            </w:r>
            <w:r w:rsidRPr="0013308C">
              <w:rPr>
                <w:rFonts w:eastAsia="TimesNewRomanPS-ItalicMT" w:cs="TimesNewRomanPS-ItalicMT"/>
                <w:iCs/>
              </w:rPr>
              <w:t>число. А так как число имеет двоякое значение: мы называем числом, с одной стороны, то, что сосчитано и может быть сосчитано, а с другой — то, посредством чего мы считаем, то время есть именно число считаемое, а не посредством которого мы считаем. Ибо то, посредством чего мы считаем, и то, что мы считаем, — вещи разные»</w:t>
            </w:r>
            <w:r w:rsidR="00E913A2">
              <w:rPr>
                <w:rFonts w:eastAsia="TimesNewRomanPS-ItalicMT" w:cs="TimesNewRomanPS-ItalicMT"/>
                <w:iCs/>
              </w:rPr>
              <w:t>.</w:t>
            </w:r>
          </w:p>
        </w:tc>
        <w:tc>
          <w:tcPr>
            <w:tcW w:w="3772" w:type="dxa"/>
          </w:tcPr>
          <w:p w14:paraId="7E610D51" w14:textId="6C607569" w:rsidR="0013308C" w:rsidRPr="006027D6" w:rsidRDefault="00B50284" w:rsidP="00E27452">
            <w:pPr>
              <w:rPr>
                <w:rFonts w:cs="Arial"/>
              </w:rPr>
            </w:pPr>
            <w:r>
              <w:rPr>
                <w:rFonts w:cs="Arial"/>
              </w:rPr>
              <w:t>Т.е. время как длительность</w:t>
            </w:r>
            <w:r w:rsidR="007127F9">
              <w:rPr>
                <w:rFonts w:cs="Arial"/>
              </w:rPr>
              <w:t>.</w:t>
            </w:r>
          </w:p>
        </w:tc>
      </w:tr>
      <w:tr w:rsidR="006027D6" w:rsidRPr="006027D6" w14:paraId="612E0FAC" w14:textId="77777777" w:rsidTr="00CB4BBA">
        <w:tc>
          <w:tcPr>
            <w:tcW w:w="925" w:type="dxa"/>
          </w:tcPr>
          <w:p w14:paraId="420E409E" w14:textId="77777777" w:rsidR="006027D6" w:rsidRPr="006027D6" w:rsidRDefault="006027D6" w:rsidP="00150B55">
            <w:pPr>
              <w:pStyle w:val="a9"/>
              <w:numPr>
                <w:ilvl w:val="0"/>
                <w:numId w:val="2"/>
              </w:numPr>
              <w:ind w:left="114" w:hanging="57"/>
              <w:rPr>
                <w:rFonts w:cs="Arial"/>
              </w:rPr>
            </w:pPr>
          </w:p>
        </w:tc>
        <w:tc>
          <w:tcPr>
            <w:tcW w:w="2449" w:type="dxa"/>
          </w:tcPr>
          <w:p w14:paraId="37D1C870" w14:textId="77777777" w:rsidR="006027D6" w:rsidRPr="006027D6" w:rsidRDefault="006027D6">
            <w:pPr>
              <w:rPr>
                <w:rFonts w:cs="Arial"/>
              </w:rPr>
            </w:pPr>
            <w:r w:rsidRPr="006027D6">
              <w:rPr>
                <w:rFonts w:eastAsia="Times New Roman" w:cs="Arial"/>
                <w:color w:val="000000"/>
                <w:lang w:eastAsia="ru-RU"/>
              </w:rPr>
              <w:t>Аврелий Августин</w:t>
            </w:r>
          </w:p>
        </w:tc>
        <w:tc>
          <w:tcPr>
            <w:tcW w:w="2583" w:type="dxa"/>
          </w:tcPr>
          <w:p w14:paraId="06033EC4" w14:textId="77777777" w:rsidR="006027D6" w:rsidRPr="006027D6" w:rsidRDefault="006027D6">
            <w:pPr>
              <w:rPr>
                <w:rFonts w:cs="Arial"/>
              </w:rPr>
            </w:pPr>
            <w:r w:rsidRPr="006027D6">
              <w:rPr>
                <w:rFonts w:cs="Arial"/>
              </w:rPr>
              <w:t>«Исповедь»</w:t>
            </w:r>
          </w:p>
        </w:tc>
        <w:tc>
          <w:tcPr>
            <w:tcW w:w="5398" w:type="dxa"/>
          </w:tcPr>
          <w:p w14:paraId="458BA305" w14:textId="77777777" w:rsidR="0013308C" w:rsidRDefault="006027D6" w:rsidP="00613BAB">
            <w:pPr>
              <w:autoSpaceDE w:val="0"/>
              <w:autoSpaceDN w:val="0"/>
              <w:adjustRightInd w:val="0"/>
              <w:rPr>
                <w:rFonts w:eastAsia="TimesNewRomanPS-ItalicMT" w:cs="TimesNewRomanPS-ItalicMT"/>
                <w:i/>
                <w:iCs/>
                <w:sz w:val="28"/>
                <w:szCs w:val="28"/>
              </w:rPr>
            </w:pPr>
            <w:r w:rsidRPr="006027D6">
              <w:rPr>
                <w:rFonts w:eastAsia="Times New Roman" w:cs="Helvetica"/>
                <w:color w:val="000000"/>
                <w:lang w:eastAsia="ru-RU"/>
              </w:rPr>
              <w:t>«</w:t>
            </w:r>
            <w:r w:rsidR="00613BAB" w:rsidRPr="00613BAB">
              <w:rPr>
                <w:rFonts w:eastAsia="TimesNewRomanPS-ItalicMT" w:cs="TimesNewRomanPS-ItalicMT"/>
                <w:iCs/>
              </w:rPr>
              <w:t>Я прекрасно знаю,</w:t>
            </w:r>
            <w:r w:rsidR="00613BAB">
              <w:rPr>
                <w:rFonts w:eastAsia="TimesNewRomanPS-ItalicMT" w:cs="TimesNewRomanPS-ItalicMT"/>
                <w:iCs/>
              </w:rPr>
              <w:t xml:space="preserve"> </w:t>
            </w:r>
            <w:r w:rsidR="00613BAB" w:rsidRPr="00613BAB">
              <w:rPr>
                <w:rFonts w:eastAsia="TimesNewRomanPS-ItalicMT" w:cs="TimesNewRomanPS-ItalicMT"/>
                <w:iCs/>
              </w:rPr>
              <w:t>что такое время, пока не думаю об этом,</w:t>
            </w:r>
            <w:r w:rsidR="00613BAB">
              <w:rPr>
                <w:rFonts w:eastAsia="TimesNewRomanPS-ItalicMT" w:cs="TimesNewRomanPS-ItalicMT"/>
                <w:iCs/>
              </w:rPr>
              <w:t xml:space="preserve"> </w:t>
            </w:r>
            <w:r w:rsidR="00613BAB" w:rsidRPr="00613BAB">
              <w:rPr>
                <w:rFonts w:eastAsia="TimesNewRomanPS-ItalicMT" w:cs="TimesNewRomanPS-ItalicMT"/>
                <w:iCs/>
              </w:rPr>
              <w:t>но стоит задуматься — и вот я уже не</w:t>
            </w:r>
            <w:r w:rsidR="00613BAB">
              <w:rPr>
                <w:rFonts w:eastAsia="TimesNewRomanPS-ItalicMT" w:cs="TimesNewRomanPS-ItalicMT"/>
                <w:iCs/>
              </w:rPr>
              <w:t xml:space="preserve"> </w:t>
            </w:r>
            <w:r w:rsidR="00613BAB" w:rsidRPr="00613BAB">
              <w:rPr>
                <w:rFonts w:eastAsia="TimesNewRomanPS-ItalicMT" w:cs="TimesNewRomanPS-ItalicMT"/>
                <w:iCs/>
              </w:rPr>
              <w:t>знаю, что такое время</w:t>
            </w:r>
            <w:r w:rsidR="0013308C">
              <w:rPr>
                <w:rFonts w:eastAsia="TimesNewRomanPS-ItalicMT" w:cs="TimesNewRomanPS-ItalicMT"/>
                <w:iCs/>
              </w:rPr>
              <w:t>»</w:t>
            </w:r>
            <w:r w:rsidR="00613BAB">
              <w:rPr>
                <w:rFonts w:ascii="TimesNewRomanPS-ItalicMT" w:eastAsia="TimesNewRomanPS-ItalicMT" w:cs="TimesNewRomanPS-ItalicMT"/>
                <w:i/>
                <w:iCs/>
                <w:sz w:val="28"/>
                <w:szCs w:val="28"/>
              </w:rPr>
              <w:t>.</w:t>
            </w:r>
          </w:p>
          <w:p w14:paraId="18F9CB0A" w14:textId="77777777" w:rsidR="006027D6" w:rsidRPr="006027D6" w:rsidRDefault="0013308C" w:rsidP="00613BAB">
            <w:pPr>
              <w:autoSpaceDE w:val="0"/>
              <w:autoSpaceDN w:val="0"/>
              <w:adjustRightInd w:val="0"/>
              <w:rPr>
                <w:rFonts w:cs="Arial"/>
              </w:rPr>
            </w:pPr>
            <w:r w:rsidRPr="0013308C">
              <w:rPr>
                <w:rFonts w:eastAsia="TimesNewRomanPS-ItalicMT" w:cs="TimesNewRomanPS-ItalicMT"/>
                <w:i/>
                <w:iCs/>
              </w:rPr>
              <w:t>«</w:t>
            </w:r>
            <w:r w:rsidR="006027D6" w:rsidRPr="006027D6">
              <w:rPr>
                <w:rFonts w:eastAsia="Times New Roman" w:cs="Helvetica"/>
                <w:color w:val="000000"/>
                <w:lang w:eastAsia="ru-RU"/>
              </w:rPr>
              <w:t xml:space="preserve">Признаюсь тебе, Господи, я до сих пор не знаю, что такое время. Детства моего, например, уже нет, оно в прошлом, которого тоже уже нет, </w:t>
            </w:r>
            <w:proofErr w:type="gramStart"/>
            <w:r w:rsidR="006027D6" w:rsidRPr="006027D6">
              <w:rPr>
                <w:rFonts w:eastAsia="Times New Roman" w:cs="Helvetica"/>
                <w:color w:val="000000"/>
                <w:lang w:eastAsia="ru-RU"/>
              </w:rPr>
              <w:t>но</w:t>
            </w:r>
            <w:proofErr w:type="gramEnd"/>
            <w:r w:rsidR="006027D6" w:rsidRPr="006027D6">
              <w:rPr>
                <w:rFonts w:eastAsia="Times New Roman" w:cs="Helvetica"/>
                <w:color w:val="000000"/>
                <w:lang w:eastAsia="ru-RU"/>
              </w:rPr>
              <w:t xml:space="preserve"> когда я о нем думаю и рассказываю, будто вижу его в настоящем, ибо оно до сих пор живет в моей памяти. Ты, Господи, дашь мне озарение, ты будешь моим светильником, ты освятишь мою тьму — все ярче, и ярче, и ярче...»</w:t>
            </w:r>
          </w:p>
        </w:tc>
        <w:tc>
          <w:tcPr>
            <w:tcW w:w="3772" w:type="dxa"/>
          </w:tcPr>
          <w:p w14:paraId="41EEF867" w14:textId="03D06287" w:rsidR="00B50284" w:rsidRDefault="00B50284">
            <w:pPr>
              <w:rPr>
                <w:rFonts w:cs="Arial"/>
              </w:rPr>
            </w:pPr>
            <w:r>
              <w:rPr>
                <w:rFonts w:cs="Arial"/>
              </w:rPr>
              <w:t>Время как ощущение</w:t>
            </w:r>
            <w:r w:rsidR="007127F9">
              <w:rPr>
                <w:rFonts w:cs="Arial"/>
              </w:rPr>
              <w:t>.</w:t>
            </w:r>
          </w:p>
          <w:p w14:paraId="07BC62FC" w14:textId="6A8FA81D" w:rsidR="006027D6" w:rsidRPr="006027D6" w:rsidRDefault="00B50284">
            <w:pPr>
              <w:rPr>
                <w:rFonts w:cs="Arial"/>
              </w:rPr>
            </w:pPr>
            <w:r>
              <w:rPr>
                <w:rFonts w:cs="Arial"/>
              </w:rPr>
              <w:t>Ахи, охи</w:t>
            </w:r>
            <w:r w:rsidR="00F4013B">
              <w:rPr>
                <w:rFonts w:cs="Arial"/>
              </w:rPr>
              <w:t>.</w:t>
            </w:r>
            <w:r>
              <w:rPr>
                <w:rFonts w:cs="Arial"/>
              </w:rPr>
              <w:t xml:space="preserve"> </w:t>
            </w:r>
          </w:p>
        </w:tc>
      </w:tr>
      <w:tr w:rsidR="006B6128" w:rsidRPr="006027D6" w14:paraId="3BDE4448" w14:textId="77777777" w:rsidTr="00CB4BBA">
        <w:tc>
          <w:tcPr>
            <w:tcW w:w="925" w:type="dxa"/>
          </w:tcPr>
          <w:p w14:paraId="3F1C272E" w14:textId="77777777" w:rsidR="006B6128" w:rsidRPr="006027D6" w:rsidRDefault="006B6128" w:rsidP="00150B55">
            <w:pPr>
              <w:pStyle w:val="a9"/>
              <w:numPr>
                <w:ilvl w:val="0"/>
                <w:numId w:val="2"/>
              </w:numPr>
              <w:ind w:left="114" w:hanging="57"/>
              <w:rPr>
                <w:rFonts w:cs="Arial"/>
              </w:rPr>
            </w:pPr>
          </w:p>
        </w:tc>
        <w:tc>
          <w:tcPr>
            <w:tcW w:w="2449" w:type="dxa"/>
          </w:tcPr>
          <w:p w14:paraId="3617E68E" w14:textId="2E46A939" w:rsidR="006B6128" w:rsidRPr="006027D6" w:rsidRDefault="00C97477" w:rsidP="000430CC">
            <w:pPr>
              <w:rPr>
                <w:rFonts w:cs="Arial"/>
              </w:rPr>
            </w:pPr>
            <w:r>
              <w:rPr>
                <w:rFonts w:cs="Arial"/>
              </w:rPr>
              <w:t xml:space="preserve"> Ньютон</w:t>
            </w:r>
            <w:r w:rsidR="00F4013B">
              <w:rPr>
                <w:rFonts w:cs="Arial"/>
              </w:rPr>
              <w:t xml:space="preserve">, 1686 (= </w:t>
            </w:r>
            <w:r w:rsidR="00213284">
              <w:rPr>
                <w:rFonts w:cs="Arial"/>
              </w:rPr>
              <w:t xml:space="preserve"> </w:t>
            </w:r>
            <w:r w:rsidR="00F4013B">
              <w:rPr>
                <w:rFonts w:cs="Arial"/>
              </w:rPr>
              <w:t>Бытовое</w:t>
            </w:r>
            <w:r>
              <w:rPr>
                <w:rFonts w:cs="Arial"/>
              </w:rPr>
              <w:t>)</w:t>
            </w:r>
          </w:p>
        </w:tc>
        <w:tc>
          <w:tcPr>
            <w:tcW w:w="2583" w:type="dxa"/>
          </w:tcPr>
          <w:p w14:paraId="4DF49D11" w14:textId="1AE5993B" w:rsidR="006B6128" w:rsidRPr="006027D6" w:rsidRDefault="00C120C3" w:rsidP="000A3D48">
            <w:pPr>
              <w:rPr>
                <w:rFonts w:cs="Arial"/>
              </w:rPr>
            </w:pPr>
            <w:hyperlink r:id="rId8" w:history="1">
              <w:r w:rsidR="00430841" w:rsidRPr="00C95ED5">
                <w:t xml:space="preserve">Математические начала </w:t>
              </w:r>
              <w:r w:rsidR="00F4013B">
                <w:t>естественной</w:t>
              </w:r>
              <w:r w:rsidR="00430841" w:rsidRPr="00C95ED5">
                <w:t xml:space="preserve"> философи</w:t>
              </w:r>
            </w:hyperlink>
            <w:r w:rsidR="00430841">
              <w:rPr>
                <w:rFonts w:cs="Arial"/>
              </w:rPr>
              <w:t>и</w:t>
            </w:r>
          </w:p>
        </w:tc>
        <w:tc>
          <w:tcPr>
            <w:tcW w:w="5398" w:type="dxa"/>
          </w:tcPr>
          <w:p w14:paraId="3C3A79F4" w14:textId="3DBA0FB7" w:rsidR="006B6128" w:rsidRPr="006027D6" w:rsidRDefault="00F4013B" w:rsidP="000A3D48">
            <w:pPr>
              <w:rPr>
                <w:rFonts w:cs="Arial"/>
              </w:rPr>
            </w:pPr>
            <w:r>
              <w:t>Время — э</w:t>
            </w:r>
            <w:r w:rsidR="006B6128">
              <w:t>то характеристика длительности какого-либо движения (</w:t>
            </w:r>
            <w:r>
              <w:t>и в частности,</w:t>
            </w:r>
            <w:r w:rsidR="006B6128">
              <w:t xml:space="preserve"> самой жизни)</w:t>
            </w:r>
            <w:r w:rsidR="000430CC">
              <w:t>. И только</w:t>
            </w:r>
            <w:r>
              <w:t>.</w:t>
            </w:r>
            <w:r w:rsidR="00614061">
              <w:t xml:space="preserve"> </w:t>
            </w:r>
          </w:p>
        </w:tc>
        <w:tc>
          <w:tcPr>
            <w:tcW w:w="3772" w:type="dxa"/>
          </w:tcPr>
          <w:p w14:paraId="0FD00F0E" w14:textId="06252AEF" w:rsidR="006B6128" w:rsidRPr="006467CF" w:rsidRDefault="00F4013B" w:rsidP="00F4013B">
            <w:pPr>
              <w:rPr>
                <w:rFonts w:cs="Arial"/>
              </w:rPr>
            </w:pPr>
            <w:r>
              <w:t xml:space="preserve">Т.е., фактически по Аристотелю. </w:t>
            </w:r>
            <w:r>
              <w:rPr>
                <w:rFonts w:cs="Arial"/>
              </w:rPr>
              <w:t xml:space="preserve">При этом время </w:t>
            </w:r>
            <w:r w:rsidR="00010A14">
              <w:rPr>
                <w:rFonts w:cs="Arial"/>
              </w:rPr>
              <w:t xml:space="preserve">прямо или косвенно </w:t>
            </w:r>
            <w:r w:rsidR="006467CF">
              <w:rPr>
                <w:rFonts w:cs="Arial"/>
              </w:rPr>
              <w:t>вход</w:t>
            </w:r>
            <w:r w:rsidR="00D059DA">
              <w:rPr>
                <w:rFonts w:cs="Arial"/>
              </w:rPr>
              <w:t>ит</w:t>
            </w:r>
            <w:r w:rsidR="006467CF">
              <w:rPr>
                <w:rFonts w:cs="Arial"/>
              </w:rPr>
              <w:t xml:space="preserve"> практически во все формулы, описывающие (отражающие) любое движение. Так скорость</w:t>
            </w:r>
            <w:r w:rsidR="006467CF" w:rsidRPr="006467CF">
              <w:rPr>
                <w:rFonts w:cs="Arial"/>
              </w:rPr>
              <w:t xml:space="preserve"> (</w:t>
            </w:r>
            <w:r w:rsidR="006467CF">
              <w:rPr>
                <w:rFonts w:cs="Arial"/>
                <w:lang w:val="en-US"/>
              </w:rPr>
              <w:t>v</w:t>
            </w:r>
            <w:r w:rsidR="006467CF" w:rsidRPr="006467CF">
              <w:rPr>
                <w:rFonts w:cs="Arial"/>
              </w:rPr>
              <w:t>)</w:t>
            </w:r>
            <w:r w:rsidR="006467CF">
              <w:rPr>
                <w:rFonts w:cs="Arial"/>
              </w:rPr>
              <w:t xml:space="preserve"> = </w:t>
            </w:r>
            <w:r w:rsidR="006467CF">
              <w:rPr>
                <w:rFonts w:cs="Arial"/>
                <w:lang w:val="en-US"/>
              </w:rPr>
              <w:t>S</w:t>
            </w:r>
            <w:r w:rsidR="006467CF" w:rsidRPr="006467CF">
              <w:rPr>
                <w:rFonts w:cs="Arial"/>
              </w:rPr>
              <w:t xml:space="preserve"> (</w:t>
            </w:r>
            <w:r w:rsidR="006467CF">
              <w:rPr>
                <w:rFonts w:cs="Arial"/>
              </w:rPr>
              <w:t>путь</w:t>
            </w:r>
            <w:r w:rsidR="006467CF" w:rsidRPr="006467CF">
              <w:rPr>
                <w:rFonts w:cs="Arial"/>
              </w:rPr>
              <w:t>)*</w:t>
            </w:r>
            <w:r w:rsidR="006467CF">
              <w:rPr>
                <w:rFonts w:cs="Arial"/>
                <w:lang w:val="en-US"/>
              </w:rPr>
              <w:t>t</w:t>
            </w:r>
            <w:r w:rsidR="006467CF" w:rsidRPr="006467CF">
              <w:rPr>
                <w:rFonts w:cs="Arial"/>
              </w:rPr>
              <w:t xml:space="preserve">. </w:t>
            </w:r>
            <w:r w:rsidR="006467CF">
              <w:rPr>
                <w:rFonts w:cs="Arial"/>
              </w:rPr>
              <w:t>Импульс</w:t>
            </w:r>
            <w:r w:rsidR="00010A14">
              <w:rPr>
                <w:rFonts w:cs="Arial"/>
              </w:rPr>
              <w:t xml:space="preserve"> же р</w:t>
            </w:r>
            <w:r w:rsidR="006467CF">
              <w:rPr>
                <w:rFonts w:cs="Arial"/>
              </w:rPr>
              <w:t xml:space="preserve"> = </w:t>
            </w:r>
            <w:r w:rsidR="006467CF">
              <w:rPr>
                <w:rFonts w:cs="Arial"/>
                <w:lang w:val="en-US"/>
              </w:rPr>
              <w:t>m</w:t>
            </w:r>
            <w:r w:rsidR="00010A14">
              <w:rPr>
                <w:rFonts w:cs="Arial"/>
              </w:rPr>
              <w:t xml:space="preserve"> (масса)</w:t>
            </w:r>
            <w:r w:rsidR="006467CF" w:rsidRPr="006467CF">
              <w:rPr>
                <w:rFonts w:cs="Arial"/>
              </w:rPr>
              <w:t>*</w:t>
            </w:r>
            <w:r w:rsidR="006467CF">
              <w:rPr>
                <w:rFonts w:cs="Arial"/>
                <w:lang w:val="en-US"/>
              </w:rPr>
              <w:t>v</w:t>
            </w:r>
            <w:r w:rsidR="006467CF" w:rsidRPr="006467CF">
              <w:rPr>
                <w:rFonts w:cs="Arial"/>
              </w:rPr>
              <w:t xml:space="preserve"> </w:t>
            </w:r>
            <w:r w:rsidR="006467CF">
              <w:rPr>
                <w:rFonts w:cs="Arial"/>
              </w:rPr>
              <w:t>и т.д.</w:t>
            </w:r>
          </w:p>
        </w:tc>
      </w:tr>
      <w:tr w:rsidR="006B6128" w:rsidRPr="006027D6" w14:paraId="29A46260" w14:textId="77777777" w:rsidTr="00CB4BBA">
        <w:tc>
          <w:tcPr>
            <w:tcW w:w="925" w:type="dxa"/>
          </w:tcPr>
          <w:p w14:paraId="58EE60D6" w14:textId="77777777" w:rsidR="006B6128" w:rsidRPr="006027D6" w:rsidRDefault="006B6128" w:rsidP="00150B55">
            <w:pPr>
              <w:pStyle w:val="a9"/>
              <w:numPr>
                <w:ilvl w:val="0"/>
                <w:numId w:val="2"/>
              </w:numPr>
              <w:ind w:left="114" w:hanging="57"/>
              <w:rPr>
                <w:rFonts w:cs="Arial"/>
              </w:rPr>
            </w:pPr>
          </w:p>
        </w:tc>
        <w:tc>
          <w:tcPr>
            <w:tcW w:w="2449" w:type="dxa"/>
          </w:tcPr>
          <w:p w14:paraId="4C05D40C" w14:textId="77777777" w:rsidR="006B6128" w:rsidRPr="006027D6" w:rsidRDefault="006B6128" w:rsidP="000A3D48">
            <w:pPr>
              <w:rPr>
                <w:rFonts w:cs="Arial"/>
              </w:rPr>
            </w:pPr>
            <w:r w:rsidRPr="001F2AAE">
              <w:rPr>
                <w:rFonts w:cs="Arial"/>
              </w:rPr>
              <w:t>https://ru.wikipedia.org/</w:t>
            </w:r>
          </w:p>
        </w:tc>
        <w:tc>
          <w:tcPr>
            <w:tcW w:w="2583" w:type="dxa"/>
          </w:tcPr>
          <w:p w14:paraId="16A4B631" w14:textId="77777777" w:rsidR="006B6128" w:rsidRPr="006027D6" w:rsidRDefault="006B6128" w:rsidP="000A3D48">
            <w:pPr>
              <w:rPr>
                <w:rFonts w:cs="Arial"/>
              </w:rPr>
            </w:pPr>
          </w:p>
        </w:tc>
        <w:tc>
          <w:tcPr>
            <w:tcW w:w="5398" w:type="dxa"/>
          </w:tcPr>
          <w:p w14:paraId="47EE2382" w14:textId="01D1B1FF" w:rsidR="006B6128" w:rsidRPr="006027D6" w:rsidRDefault="007127F9" w:rsidP="000A3D48">
            <w:pPr>
              <w:autoSpaceDE w:val="0"/>
              <w:autoSpaceDN w:val="0"/>
              <w:adjustRightInd w:val="0"/>
              <w:rPr>
                <w:rFonts w:cs="Arial"/>
              </w:rPr>
            </w:pPr>
            <w:r>
              <w:rPr>
                <w:rFonts w:cs="Arial"/>
              </w:rPr>
              <w:t>Вре</w:t>
            </w:r>
            <w:r w:rsidR="00F4013B">
              <w:rPr>
                <w:rFonts w:cs="Arial"/>
              </w:rPr>
              <w:t>м</w:t>
            </w:r>
            <w:r>
              <w:rPr>
                <w:rFonts w:cs="Arial"/>
              </w:rPr>
              <w:t>я — э</w:t>
            </w:r>
            <w:r w:rsidR="006B6128">
              <w:rPr>
                <w:rFonts w:cs="Arial"/>
              </w:rPr>
              <w:t xml:space="preserve">то </w:t>
            </w:r>
            <w:r w:rsidR="006B6128" w:rsidRPr="001F2AAE">
              <w:rPr>
                <w:rFonts w:cs="Arial"/>
              </w:rPr>
              <w:t xml:space="preserve">форма протекания физических и психических процессов, условие возможности изменения. </w:t>
            </w:r>
            <w:r w:rsidR="006B6128" w:rsidRPr="001F2AAE">
              <w:rPr>
                <w:rFonts w:cs="Arial"/>
              </w:rPr>
              <w:lastRenderedPageBreak/>
              <w:t>Одно из основных понятий </w:t>
            </w:r>
            <w:hyperlink r:id="rId9" w:tooltip="Философия" w:history="1">
              <w:r w:rsidR="006B6128" w:rsidRPr="001F2AAE">
                <w:t>философии</w:t>
              </w:r>
            </w:hyperlink>
            <w:r w:rsidR="006B6128" w:rsidRPr="001F2AAE">
              <w:rPr>
                <w:rFonts w:cs="Arial"/>
              </w:rPr>
              <w:t> и </w:t>
            </w:r>
            <w:hyperlink r:id="rId10" w:tooltip="Физика" w:history="1">
              <w:r w:rsidR="006B6128" w:rsidRPr="001F2AAE">
                <w:t>физики</w:t>
              </w:r>
            </w:hyperlink>
            <w:r w:rsidR="006B6128" w:rsidRPr="001F2AAE">
              <w:rPr>
                <w:rFonts w:cs="Arial"/>
              </w:rPr>
              <w:t>, </w:t>
            </w:r>
            <w:hyperlink r:id="rId11" w:tooltip="Мера физической величины" w:history="1">
              <w:r w:rsidR="006B6128" w:rsidRPr="00B50284">
                <w:rPr>
                  <w:b/>
                </w:rPr>
                <w:t>мера</w:t>
              </w:r>
            </w:hyperlink>
            <w:r w:rsidR="006B6128" w:rsidRPr="00B50284">
              <w:rPr>
                <w:rFonts w:cs="Arial"/>
                <w:b/>
              </w:rPr>
              <w:t> длительности</w:t>
            </w:r>
            <w:r w:rsidR="006B6128" w:rsidRPr="001F2AAE">
              <w:rPr>
                <w:rFonts w:cs="Arial"/>
              </w:rPr>
              <w:t xml:space="preserve"> существования всех объектов, характеристика последовательной смены их состояний в процессах и самих процессов, изменения и развития</w:t>
            </w:r>
            <w:r w:rsidR="006B6128">
              <w:rPr>
                <w:rFonts w:cs="Arial"/>
              </w:rPr>
              <w:t>.</w:t>
            </w:r>
          </w:p>
        </w:tc>
        <w:tc>
          <w:tcPr>
            <w:tcW w:w="3772" w:type="dxa"/>
          </w:tcPr>
          <w:p w14:paraId="15D5046D" w14:textId="03572112" w:rsidR="00B50284" w:rsidRDefault="00B50284" w:rsidP="006467CF">
            <w:pPr>
              <w:rPr>
                <w:rFonts w:cs="Arial"/>
              </w:rPr>
            </w:pPr>
            <w:r>
              <w:rPr>
                <w:rFonts w:cs="Arial"/>
              </w:rPr>
              <w:lastRenderedPageBreak/>
              <w:t>Философия – ни о чем…</w:t>
            </w:r>
          </w:p>
          <w:p w14:paraId="2817870A" w14:textId="2F9114E7" w:rsidR="006B6128" w:rsidRPr="006027D6" w:rsidRDefault="00F4013B" w:rsidP="006467CF">
            <w:pPr>
              <w:rPr>
                <w:rFonts w:cs="Arial"/>
              </w:rPr>
            </w:pPr>
            <w:r>
              <w:rPr>
                <w:rFonts w:cs="Arial"/>
              </w:rPr>
              <w:lastRenderedPageBreak/>
              <w:t>В</w:t>
            </w:r>
            <w:r w:rsidR="006467CF">
              <w:rPr>
                <w:rFonts w:cs="Arial"/>
              </w:rPr>
              <w:t xml:space="preserve">ремя не имеет формы. Скорее это способ… </w:t>
            </w:r>
            <w:r w:rsidR="006467CF" w:rsidRPr="00B87A3B">
              <w:rPr>
                <w:rFonts w:cs="Arial"/>
              </w:rPr>
              <w:t>&lt;</w:t>
            </w:r>
            <w:r w:rsidR="006467CF">
              <w:rPr>
                <w:rFonts w:cs="Arial"/>
              </w:rPr>
              <w:t>измерения</w:t>
            </w:r>
            <w:r w:rsidR="00B87A3B">
              <w:rPr>
                <w:rFonts w:cs="Arial"/>
              </w:rPr>
              <w:t>, осознания</w:t>
            </w:r>
            <w:r w:rsidR="001304F7">
              <w:rPr>
                <w:rFonts w:cs="Arial"/>
              </w:rPr>
              <w:t>, существования</w:t>
            </w:r>
            <w:r w:rsidR="00B87A3B">
              <w:rPr>
                <w:rFonts w:cs="Arial"/>
              </w:rPr>
              <w:t>…</w:t>
            </w:r>
            <w:r w:rsidR="006467CF" w:rsidRPr="00B87A3B">
              <w:rPr>
                <w:rFonts w:cs="Arial"/>
              </w:rPr>
              <w:t>&gt;</w:t>
            </w:r>
          </w:p>
        </w:tc>
      </w:tr>
      <w:tr w:rsidR="00634DA3" w:rsidRPr="006027D6" w14:paraId="771B23BC" w14:textId="77777777" w:rsidTr="00CB4BBA">
        <w:tc>
          <w:tcPr>
            <w:tcW w:w="925" w:type="dxa"/>
          </w:tcPr>
          <w:p w14:paraId="225ECB41" w14:textId="77777777" w:rsidR="00634DA3" w:rsidRPr="006027D6" w:rsidRDefault="00634DA3" w:rsidP="00150B55">
            <w:pPr>
              <w:pStyle w:val="a9"/>
              <w:numPr>
                <w:ilvl w:val="0"/>
                <w:numId w:val="2"/>
              </w:numPr>
              <w:ind w:left="114" w:hanging="57"/>
              <w:rPr>
                <w:rFonts w:cs="Arial"/>
              </w:rPr>
            </w:pPr>
          </w:p>
        </w:tc>
        <w:tc>
          <w:tcPr>
            <w:tcW w:w="2449" w:type="dxa"/>
          </w:tcPr>
          <w:p w14:paraId="29A82FF1" w14:textId="77777777" w:rsidR="00634DA3" w:rsidRPr="001F2AAE" w:rsidRDefault="00634DA3" w:rsidP="000A3D48">
            <w:pPr>
              <w:rPr>
                <w:rFonts w:cs="Arial"/>
              </w:rPr>
            </w:pPr>
            <w:r>
              <w:rPr>
                <w:rFonts w:cs="Arial"/>
              </w:rPr>
              <w:t xml:space="preserve">Гегель </w:t>
            </w:r>
          </w:p>
        </w:tc>
        <w:tc>
          <w:tcPr>
            <w:tcW w:w="2583" w:type="dxa"/>
          </w:tcPr>
          <w:p w14:paraId="3443F449" w14:textId="77777777" w:rsidR="00634DA3" w:rsidRPr="006027D6" w:rsidRDefault="00634DA3" w:rsidP="000A3D48">
            <w:pPr>
              <w:rPr>
                <w:rFonts w:cs="Arial"/>
              </w:rPr>
            </w:pPr>
          </w:p>
        </w:tc>
        <w:tc>
          <w:tcPr>
            <w:tcW w:w="5398" w:type="dxa"/>
          </w:tcPr>
          <w:p w14:paraId="2DFF7627" w14:textId="54350DB8" w:rsidR="00634DA3" w:rsidRDefault="00634DA3" w:rsidP="000A3D48">
            <w:pPr>
              <w:autoSpaceDE w:val="0"/>
              <w:autoSpaceDN w:val="0"/>
              <w:adjustRightInd w:val="0"/>
              <w:rPr>
                <w:rFonts w:cs="Arial"/>
              </w:rPr>
            </w:pPr>
            <w:r>
              <w:rPr>
                <w:rFonts w:cs="Arial"/>
              </w:rPr>
              <w:t>Это созерцаемое становление</w:t>
            </w:r>
            <w:r w:rsidR="007127F9">
              <w:rPr>
                <w:rFonts w:cs="Arial"/>
              </w:rPr>
              <w:t>.</w:t>
            </w:r>
          </w:p>
        </w:tc>
        <w:tc>
          <w:tcPr>
            <w:tcW w:w="3772" w:type="dxa"/>
          </w:tcPr>
          <w:p w14:paraId="3C6483A5" w14:textId="62A34192" w:rsidR="00634DA3" w:rsidRDefault="00F4013B" w:rsidP="006467CF">
            <w:pPr>
              <w:rPr>
                <w:rFonts w:cs="Arial"/>
              </w:rPr>
            </w:pPr>
            <w:r>
              <w:rPr>
                <w:rFonts w:cs="Arial"/>
              </w:rPr>
              <w:t xml:space="preserve">Также </w:t>
            </w:r>
            <w:r w:rsidR="00D059DA">
              <w:rPr>
                <w:rFonts w:cs="Arial"/>
              </w:rPr>
              <w:t>философия, без физики</w:t>
            </w:r>
            <w:r>
              <w:rPr>
                <w:rFonts w:cs="Arial"/>
              </w:rPr>
              <w:t>. О физической сущности времени ни слова.</w:t>
            </w:r>
          </w:p>
        </w:tc>
      </w:tr>
      <w:tr w:rsidR="007127F9" w:rsidRPr="006027D6" w14:paraId="5FEB4A71" w14:textId="77777777" w:rsidTr="005C74D8">
        <w:tc>
          <w:tcPr>
            <w:tcW w:w="925" w:type="dxa"/>
          </w:tcPr>
          <w:p w14:paraId="4503FE28" w14:textId="77777777" w:rsidR="007127F9" w:rsidRPr="006027D6" w:rsidRDefault="007127F9" w:rsidP="0059458C">
            <w:pPr>
              <w:pStyle w:val="a9"/>
              <w:numPr>
                <w:ilvl w:val="0"/>
                <w:numId w:val="2"/>
              </w:numPr>
              <w:ind w:left="114" w:hanging="57"/>
              <w:rPr>
                <w:rFonts w:cs="Arial"/>
              </w:rPr>
            </w:pPr>
          </w:p>
        </w:tc>
        <w:tc>
          <w:tcPr>
            <w:tcW w:w="2449" w:type="dxa"/>
          </w:tcPr>
          <w:p w14:paraId="453A0E56" w14:textId="77777777" w:rsidR="007127F9" w:rsidRPr="006027D6" w:rsidRDefault="007127F9" w:rsidP="005C74D8">
            <w:pPr>
              <w:rPr>
                <w:rFonts w:cs="Arial"/>
              </w:rPr>
            </w:pPr>
            <w:r>
              <w:rPr>
                <w:rFonts w:cs="Arial"/>
              </w:rPr>
              <w:t>А. Эйнштейн (1914)</w:t>
            </w:r>
          </w:p>
        </w:tc>
        <w:tc>
          <w:tcPr>
            <w:tcW w:w="2583" w:type="dxa"/>
          </w:tcPr>
          <w:p w14:paraId="5F44CFDC" w14:textId="77777777" w:rsidR="007127F9" w:rsidRPr="006027D6" w:rsidRDefault="007127F9" w:rsidP="005C74D8">
            <w:pPr>
              <w:rPr>
                <w:rFonts w:cs="Arial"/>
              </w:rPr>
            </w:pPr>
            <w:r>
              <w:rPr>
                <w:rFonts w:cs="Arial"/>
              </w:rPr>
              <w:t>Совокупность работ</w:t>
            </w:r>
          </w:p>
        </w:tc>
        <w:tc>
          <w:tcPr>
            <w:tcW w:w="5398" w:type="dxa"/>
          </w:tcPr>
          <w:p w14:paraId="6DE703DC" w14:textId="0E082176" w:rsidR="007127F9" w:rsidRPr="006027D6" w:rsidRDefault="007127F9" w:rsidP="005C74D8">
            <w:pPr>
              <w:rPr>
                <w:rFonts w:cs="Arial"/>
              </w:rPr>
            </w:pPr>
            <w:r>
              <w:rPr>
                <w:rFonts w:cs="Arial"/>
              </w:rPr>
              <w:t xml:space="preserve">На уровне модели: время — это особая четвертая координата в </w:t>
            </w:r>
            <w:r w:rsidR="008D29D0">
              <w:rPr>
                <w:rFonts w:cs="Arial"/>
              </w:rPr>
              <w:t xml:space="preserve">математическом, так называемом </w:t>
            </w:r>
            <w:r>
              <w:rPr>
                <w:rFonts w:cs="Arial"/>
              </w:rPr>
              <w:t xml:space="preserve">гильбертовом пространстве. О физической природе времени ничего не говорится, фактически оно сводится к проявлению свойств материальных тел, точнее параметру взаимодействия между ними. Отрицание абсолютной (единой для Вселенной) системы отсчета, в т.ч. времени. </w:t>
            </w:r>
          </w:p>
        </w:tc>
        <w:tc>
          <w:tcPr>
            <w:tcW w:w="3772" w:type="dxa"/>
          </w:tcPr>
          <w:p w14:paraId="16C9C1F5" w14:textId="7AB6F6FE" w:rsidR="00F4013B" w:rsidRDefault="00F4013B" w:rsidP="005C74D8">
            <w:pPr>
              <w:rPr>
                <w:rFonts w:cs="Arial"/>
              </w:rPr>
            </w:pPr>
            <w:r>
              <w:rPr>
                <w:rFonts w:cs="Arial"/>
              </w:rPr>
              <w:t xml:space="preserve">При этом все уравнения, описывающие движение, остаются обратимыми. Сохраняется картезианский стиль мышления, жёсткий детерминизм  </w:t>
            </w:r>
          </w:p>
          <w:p w14:paraId="528C0010" w14:textId="03C692D6" w:rsidR="007127F9" w:rsidRPr="00AD1FFF" w:rsidRDefault="008D29D0" w:rsidP="008D29D0">
            <w:pPr>
              <w:rPr>
                <w:rFonts w:cs="Arial"/>
                <w:color w:val="7030A0"/>
              </w:rPr>
            </w:pPr>
            <w:r>
              <w:rPr>
                <w:rFonts w:cs="Arial"/>
              </w:rPr>
              <w:t>А е</w:t>
            </w:r>
            <w:r w:rsidR="00F4013B">
              <w:rPr>
                <w:rFonts w:cs="Arial"/>
              </w:rPr>
              <w:t xml:space="preserve">го знаменитая </w:t>
            </w:r>
            <w:r w:rsidR="007127F9" w:rsidRPr="00D059DA">
              <w:rPr>
                <w:rFonts w:cs="Arial"/>
              </w:rPr>
              <w:t xml:space="preserve"> формула </w:t>
            </w:r>
            <w:r w:rsidR="007127F9" w:rsidRPr="00D059DA">
              <w:rPr>
                <w:rFonts w:cs="Arial"/>
                <w:lang w:val="en-US"/>
              </w:rPr>
              <w:t>E</w:t>
            </w:r>
            <w:r w:rsidR="007127F9" w:rsidRPr="00D059DA">
              <w:rPr>
                <w:rFonts w:cs="Arial"/>
              </w:rPr>
              <w:t xml:space="preserve"> = </w:t>
            </w:r>
            <w:r w:rsidR="007127F9" w:rsidRPr="00D059DA">
              <w:rPr>
                <w:rFonts w:cs="Arial"/>
                <w:lang w:val="en-US"/>
              </w:rPr>
              <w:t>mc</w:t>
            </w:r>
            <w:r w:rsidR="007127F9" w:rsidRPr="00D059DA">
              <w:rPr>
                <w:rFonts w:cs="Arial"/>
                <w:vertAlign w:val="superscript"/>
              </w:rPr>
              <w:t xml:space="preserve">2 </w:t>
            </w:r>
            <w:r w:rsidR="007127F9" w:rsidRPr="00D059DA">
              <w:rPr>
                <w:rFonts w:cs="Arial"/>
              </w:rPr>
              <w:t xml:space="preserve">не используется в динамических расчетах (см. </w:t>
            </w:r>
            <w:proofErr w:type="spellStart"/>
            <w:r w:rsidR="007127F9" w:rsidRPr="00D059DA">
              <w:rPr>
                <w:rFonts w:cs="Arial"/>
              </w:rPr>
              <w:t>Вильчек</w:t>
            </w:r>
            <w:proofErr w:type="spellEnd"/>
            <w:r w:rsidR="007127F9" w:rsidRPr="00D059DA">
              <w:rPr>
                <w:rFonts w:cs="Arial"/>
              </w:rPr>
              <w:t xml:space="preserve"> «Тонкая физика»)</w:t>
            </w:r>
            <w:r w:rsidR="007127F9">
              <w:rPr>
                <w:rFonts w:cs="Arial"/>
              </w:rPr>
              <w:t xml:space="preserve"> </w:t>
            </w:r>
            <w:r w:rsidR="007127F9" w:rsidRPr="00B337F9">
              <w:rPr>
                <w:rFonts w:cs="Arial"/>
                <w:b/>
              </w:rPr>
              <w:t>+ ср. Николенко ниже</w:t>
            </w:r>
          </w:p>
        </w:tc>
      </w:tr>
      <w:tr w:rsidR="00EA362C" w:rsidRPr="006027D6" w14:paraId="67A50B35" w14:textId="77777777" w:rsidTr="00CB4BBA">
        <w:tc>
          <w:tcPr>
            <w:tcW w:w="925" w:type="dxa"/>
          </w:tcPr>
          <w:p w14:paraId="6736D87C" w14:textId="77777777" w:rsidR="00EA362C" w:rsidRPr="006027D6" w:rsidRDefault="00EA362C" w:rsidP="0059458C">
            <w:pPr>
              <w:pStyle w:val="a9"/>
              <w:numPr>
                <w:ilvl w:val="0"/>
                <w:numId w:val="2"/>
              </w:numPr>
              <w:ind w:left="114" w:hanging="57"/>
              <w:rPr>
                <w:rFonts w:cs="Arial"/>
              </w:rPr>
            </w:pPr>
          </w:p>
        </w:tc>
        <w:tc>
          <w:tcPr>
            <w:tcW w:w="2449" w:type="dxa"/>
          </w:tcPr>
          <w:p w14:paraId="3E1BEA2F" w14:textId="6FEBE5C0" w:rsidR="00EA362C" w:rsidRPr="001F2AAE" w:rsidRDefault="00EA362C" w:rsidP="000A3D48">
            <w:pPr>
              <w:rPr>
                <w:rFonts w:cs="Arial"/>
              </w:rPr>
            </w:pPr>
            <w:r>
              <w:rPr>
                <w:rFonts w:cs="Arial"/>
              </w:rPr>
              <w:t>Термодинамическое время (</w:t>
            </w:r>
            <w:r w:rsidRPr="00EA362C">
              <w:rPr>
                <w:rFonts w:cs="Arial"/>
              </w:rPr>
              <w:t xml:space="preserve">Р. </w:t>
            </w:r>
            <w:proofErr w:type="spellStart"/>
            <w:r w:rsidRPr="00EA362C">
              <w:rPr>
                <w:rFonts w:cs="Arial"/>
              </w:rPr>
              <w:t>Клаузиус</w:t>
            </w:r>
            <w:proofErr w:type="spellEnd"/>
            <w:r w:rsidRPr="00EA362C">
              <w:rPr>
                <w:rFonts w:cs="Arial"/>
              </w:rPr>
              <w:t xml:space="preserve">, </w:t>
            </w:r>
            <w:proofErr w:type="spellStart"/>
            <w:r w:rsidRPr="00EA362C">
              <w:rPr>
                <w:rFonts w:cs="Arial"/>
              </w:rPr>
              <w:t>Л.Больцман</w:t>
            </w:r>
            <w:proofErr w:type="spellEnd"/>
            <w:r w:rsidR="00985E96">
              <w:rPr>
                <w:rFonts w:cs="Arial"/>
              </w:rPr>
              <w:t>)</w:t>
            </w:r>
          </w:p>
        </w:tc>
        <w:tc>
          <w:tcPr>
            <w:tcW w:w="2583" w:type="dxa"/>
          </w:tcPr>
          <w:p w14:paraId="4FF3DE72" w14:textId="77777777" w:rsidR="00EA362C" w:rsidRPr="006027D6" w:rsidRDefault="00430841" w:rsidP="000A3D48">
            <w:pPr>
              <w:rPr>
                <w:rFonts w:cs="Arial"/>
              </w:rPr>
            </w:pPr>
            <w:r>
              <w:rPr>
                <w:rFonts w:cs="Arial"/>
              </w:rPr>
              <w:t>Совокупность работ</w:t>
            </w:r>
          </w:p>
        </w:tc>
        <w:tc>
          <w:tcPr>
            <w:tcW w:w="5398" w:type="dxa"/>
          </w:tcPr>
          <w:p w14:paraId="5B50DEF4" w14:textId="02C30CFB" w:rsidR="00B554B0" w:rsidRPr="003E3F54" w:rsidRDefault="007127F9" w:rsidP="009E4262">
            <w:pPr>
              <w:autoSpaceDE w:val="0"/>
              <w:autoSpaceDN w:val="0"/>
              <w:adjustRightInd w:val="0"/>
              <w:rPr>
                <w:rFonts w:cs="Arial"/>
              </w:rPr>
            </w:pPr>
            <w:r>
              <w:rPr>
                <w:rFonts w:cs="Arial"/>
              </w:rPr>
              <w:t>Время — э</w:t>
            </w:r>
            <w:r w:rsidR="00EA362C">
              <w:rPr>
                <w:rFonts w:cs="Arial"/>
              </w:rPr>
              <w:t xml:space="preserve">то просто ощущение процесса нарастания </w:t>
            </w:r>
            <w:proofErr w:type="spellStart"/>
            <w:r w:rsidR="00EA362C">
              <w:rPr>
                <w:rFonts w:cs="Arial"/>
              </w:rPr>
              <w:t>энтропиии</w:t>
            </w:r>
            <w:proofErr w:type="spellEnd"/>
            <w:r w:rsidR="00EA362C">
              <w:rPr>
                <w:rFonts w:cs="Arial"/>
              </w:rPr>
              <w:t xml:space="preserve"> (+ статистические подходы </w:t>
            </w:r>
            <w:r w:rsidR="00E50872">
              <w:rPr>
                <w:rFonts w:cs="Arial"/>
              </w:rPr>
              <w:t>в</w:t>
            </w:r>
            <w:r w:rsidR="00EA362C">
              <w:rPr>
                <w:rFonts w:cs="Arial"/>
              </w:rPr>
              <w:t xml:space="preserve"> неравновесны</w:t>
            </w:r>
            <w:r w:rsidR="00AE441F">
              <w:rPr>
                <w:rFonts w:cs="Arial"/>
              </w:rPr>
              <w:t>х</w:t>
            </w:r>
            <w:r w:rsidR="00EA362C">
              <w:rPr>
                <w:rFonts w:cs="Arial"/>
              </w:rPr>
              <w:t xml:space="preserve"> процесса</w:t>
            </w:r>
            <w:r w:rsidR="00AE441F">
              <w:rPr>
                <w:rFonts w:cs="Arial"/>
              </w:rPr>
              <w:t>х: время как ощущение процессов диссипации механических систем)</w:t>
            </w:r>
            <w:r w:rsidR="009E4262">
              <w:rPr>
                <w:rFonts w:cs="Arial"/>
              </w:rPr>
              <w:t>.</w:t>
            </w:r>
          </w:p>
        </w:tc>
        <w:tc>
          <w:tcPr>
            <w:tcW w:w="3772" w:type="dxa"/>
          </w:tcPr>
          <w:p w14:paraId="3DAB5273" w14:textId="4DB6FB12" w:rsidR="002E71A2" w:rsidRPr="002E71A2" w:rsidRDefault="002E71A2" w:rsidP="006467CF">
            <w:pPr>
              <w:rPr>
                <w:rFonts w:cs="Arial"/>
              </w:rPr>
            </w:pPr>
            <w:r w:rsidRPr="002E71A2">
              <w:rPr>
                <w:rFonts w:cs="Arial"/>
              </w:rPr>
              <w:t xml:space="preserve">Попытка ввести в физику обратимость, отличие прошлого от будущего. </w:t>
            </w:r>
            <w:r w:rsidR="008D29D0">
              <w:rPr>
                <w:rFonts w:cs="Arial"/>
              </w:rPr>
              <w:t xml:space="preserve">Но </w:t>
            </w:r>
            <w:proofErr w:type="gramStart"/>
            <w:r w:rsidR="008D29D0">
              <w:rPr>
                <w:rFonts w:cs="Arial"/>
              </w:rPr>
              <w:t>так же</w:t>
            </w:r>
            <w:proofErr w:type="gramEnd"/>
            <w:r w:rsidR="008D29D0">
              <w:rPr>
                <w:rFonts w:cs="Arial"/>
              </w:rPr>
              <w:t xml:space="preserve"> без раскрытия физической сущности времени.</w:t>
            </w:r>
          </w:p>
          <w:p w14:paraId="5D9CE90A" w14:textId="0BD42278" w:rsidR="00EA362C" w:rsidRDefault="00EA362C" w:rsidP="006467CF">
            <w:pPr>
              <w:rPr>
                <w:rFonts w:cs="Arial"/>
              </w:rPr>
            </w:pPr>
          </w:p>
        </w:tc>
      </w:tr>
      <w:tr w:rsidR="00EA362C" w:rsidRPr="006027D6" w14:paraId="6F632DE9" w14:textId="77777777" w:rsidTr="00CB4BBA">
        <w:tc>
          <w:tcPr>
            <w:tcW w:w="925" w:type="dxa"/>
          </w:tcPr>
          <w:p w14:paraId="41879968" w14:textId="77777777" w:rsidR="00EA362C" w:rsidRPr="006027D6" w:rsidRDefault="00EA362C" w:rsidP="0059458C">
            <w:pPr>
              <w:pStyle w:val="a9"/>
              <w:numPr>
                <w:ilvl w:val="0"/>
                <w:numId w:val="2"/>
              </w:numPr>
              <w:ind w:left="114" w:hanging="57"/>
              <w:rPr>
                <w:rFonts w:cs="Arial"/>
              </w:rPr>
            </w:pPr>
          </w:p>
        </w:tc>
        <w:tc>
          <w:tcPr>
            <w:tcW w:w="2449" w:type="dxa"/>
          </w:tcPr>
          <w:p w14:paraId="0A1502AD" w14:textId="77777777" w:rsidR="00EA362C" w:rsidRDefault="00EA362C">
            <w:pPr>
              <w:rPr>
                <w:rFonts w:cs="Arial"/>
              </w:rPr>
            </w:pPr>
            <w:r>
              <w:rPr>
                <w:rFonts w:cs="Arial"/>
              </w:rPr>
              <w:t xml:space="preserve">Д. </w:t>
            </w:r>
            <w:proofErr w:type="spellStart"/>
            <w:r>
              <w:rPr>
                <w:rFonts w:cs="Arial"/>
              </w:rPr>
              <w:t>Уилер</w:t>
            </w:r>
            <w:proofErr w:type="spellEnd"/>
            <w:r>
              <w:rPr>
                <w:rFonts w:cs="Arial"/>
              </w:rPr>
              <w:t xml:space="preserve"> (1938)</w:t>
            </w:r>
          </w:p>
        </w:tc>
        <w:tc>
          <w:tcPr>
            <w:tcW w:w="2583" w:type="dxa"/>
          </w:tcPr>
          <w:p w14:paraId="63145CCB" w14:textId="77777777" w:rsidR="00EA362C" w:rsidRPr="00213284" w:rsidRDefault="00430841" w:rsidP="00213284">
            <w:pPr>
              <w:rPr>
                <w:rFonts w:cs="Arial"/>
              </w:rPr>
            </w:pPr>
            <w:r>
              <w:rPr>
                <w:rFonts w:cs="Arial"/>
              </w:rPr>
              <w:t>Совокупность работ</w:t>
            </w:r>
          </w:p>
        </w:tc>
        <w:tc>
          <w:tcPr>
            <w:tcW w:w="5398" w:type="dxa"/>
          </w:tcPr>
          <w:p w14:paraId="1F38CF8F" w14:textId="42BE708C" w:rsidR="00EA362C" w:rsidRDefault="007127F9" w:rsidP="00213284">
            <w:pPr>
              <w:rPr>
                <w:rFonts w:cs="Arial"/>
              </w:rPr>
            </w:pPr>
            <w:r>
              <w:rPr>
                <w:rFonts w:eastAsia="Times New Roman" w:cs="Helvetica"/>
                <w:color w:val="000000"/>
                <w:lang w:eastAsia="ru-RU"/>
              </w:rPr>
              <w:t>В т</w:t>
            </w:r>
            <w:r w:rsidR="00213284" w:rsidRPr="00213284">
              <w:rPr>
                <w:rFonts w:eastAsia="Times New Roman" w:cs="Helvetica"/>
                <w:color w:val="000000"/>
                <w:lang w:eastAsia="ru-RU"/>
              </w:rPr>
              <w:t>еори</w:t>
            </w:r>
            <w:r>
              <w:rPr>
                <w:rFonts w:eastAsia="Times New Roman" w:cs="Helvetica"/>
                <w:color w:val="000000"/>
                <w:lang w:eastAsia="ru-RU"/>
              </w:rPr>
              <w:t>и</w:t>
            </w:r>
            <w:r w:rsidR="00213284" w:rsidRPr="00213284">
              <w:rPr>
                <w:rFonts w:eastAsia="Times New Roman" w:cs="Helvetica"/>
                <w:color w:val="000000"/>
                <w:lang w:eastAsia="ru-RU"/>
              </w:rPr>
              <w:t xml:space="preserve"> «</w:t>
            </w:r>
            <w:proofErr w:type="spellStart"/>
            <w:r w:rsidR="00213284" w:rsidRPr="00213284">
              <w:rPr>
                <w:rFonts w:eastAsia="Times New Roman" w:cs="Helvetica"/>
                <w:color w:val="000000"/>
                <w:lang w:eastAsia="ru-RU"/>
              </w:rPr>
              <w:t>партисипаторной</w:t>
            </w:r>
            <w:proofErr w:type="spellEnd"/>
            <w:r w:rsidR="00213284" w:rsidRPr="00213284">
              <w:rPr>
                <w:rFonts w:eastAsia="Times New Roman" w:cs="Helvetica"/>
                <w:color w:val="000000"/>
                <w:lang w:eastAsia="ru-RU"/>
              </w:rPr>
              <w:t>» Вселенной</w:t>
            </w:r>
            <w:r w:rsidR="00213284">
              <w:rPr>
                <w:rFonts w:cs="Arial"/>
              </w:rPr>
              <w:t xml:space="preserve"> — время «создано» людьми</w:t>
            </w:r>
            <w:r w:rsidR="00FF7FB5">
              <w:rPr>
                <w:rFonts w:cs="Arial"/>
              </w:rPr>
              <w:t xml:space="preserve"> как параметр Вселенной</w:t>
            </w:r>
            <w:r w:rsidR="00213284">
              <w:rPr>
                <w:rFonts w:cs="Arial"/>
              </w:rPr>
              <w:t>. Физическая природа времени не раскрывается</w:t>
            </w:r>
            <w:r>
              <w:rPr>
                <w:rFonts w:cs="Arial"/>
              </w:rPr>
              <w:t>.</w:t>
            </w:r>
          </w:p>
        </w:tc>
        <w:tc>
          <w:tcPr>
            <w:tcW w:w="3772" w:type="dxa"/>
          </w:tcPr>
          <w:p w14:paraId="617F656F" w14:textId="77777777" w:rsidR="00EA362C" w:rsidRDefault="00B50284" w:rsidP="007070C6">
            <w:pPr>
              <w:rPr>
                <w:rFonts w:cs="Arial"/>
                <w:color w:val="7030A0"/>
              </w:rPr>
            </w:pPr>
            <w:r w:rsidRPr="007070C6">
              <w:rPr>
                <w:rFonts w:cs="Arial"/>
              </w:rPr>
              <w:t>Время как ощущение, влияющее на окружение?</w:t>
            </w:r>
          </w:p>
        </w:tc>
      </w:tr>
      <w:tr w:rsidR="006027D6" w:rsidRPr="006027D6" w14:paraId="559F9915" w14:textId="77777777" w:rsidTr="00CB4BBA">
        <w:tc>
          <w:tcPr>
            <w:tcW w:w="925" w:type="dxa"/>
          </w:tcPr>
          <w:p w14:paraId="4AE534A3" w14:textId="77777777" w:rsidR="006027D6" w:rsidRPr="006027D6" w:rsidRDefault="006027D6" w:rsidP="0059458C">
            <w:pPr>
              <w:pStyle w:val="a9"/>
              <w:numPr>
                <w:ilvl w:val="0"/>
                <w:numId w:val="2"/>
              </w:numPr>
              <w:ind w:left="114" w:hanging="57"/>
              <w:rPr>
                <w:rFonts w:cs="Arial"/>
              </w:rPr>
            </w:pPr>
          </w:p>
        </w:tc>
        <w:tc>
          <w:tcPr>
            <w:tcW w:w="2449" w:type="dxa"/>
          </w:tcPr>
          <w:p w14:paraId="562127C2" w14:textId="116449EB" w:rsidR="006027D6" w:rsidRPr="006027D6" w:rsidRDefault="006027D6">
            <w:pPr>
              <w:rPr>
                <w:rFonts w:cs="Arial"/>
              </w:rPr>
            </w:pPr>
            <w:proofErr w:type="spellStart"/>
            <w:r w:rsidRPr="006027D6">
              <w:rPr>
                <w:rFonts w:cs="Arial"/>
              </w:rPr>
              <w:t>Вейник</w:t>
            </w:r>
            <w:proofErr w:type="spellEnd"/>
            <w:r w:rsidRPr="006027D6">
              <w:rPr>
                <w:rFonts w:cs="Arial"/>
              </w:rPr>
              <w:t xml:space="preserve"> </w:t>
            </w:r>
            <w:r w:rsidR="007127F9">
              <w:rPr>
                <w:rFonts w:cs="Arial"/>
              </w:rPr>
              <w:t>А.И.</w:t>
            </w:r>
          </w:p>
        </w:tc>
        <w:tc>
          <w:tcPr>
            <w:tcW w:w="2583" w:type="dxa"/>
          </w:tcPr>
          <w:p w14:paraId="50FF0F73" w14:textId="77777777" w:rsidR="006027D6" w:rsidRPr="006027D6" w:rsidRDefault="00A606E9">
            <w:pPr>
              <w:rPr>
                <w:rFonts w:cs="Arial"/>
              </w:rPr>
            </w:pPr>
            <w:r>
              <w:rPr>
                <w:rFonts w:cs="Arial"/>
              </w:rPr>
              <w:t>Совокупность работ</w:t>
            </w:r>
          </w:p>
        </w:tc>
        <w:tc>
          <w:tcPr>
            <w:tcW w:w="5398" w:type="dxa"/>
          </w:tcPr>
          <w:p w14:paraId="64007DAD" w14:textId="44DBFC80" w:rsidR="006027D6" w:rsidRPr="00A606E9" w:rsidRDefault="00A606E9" w:rsidP="00FF7FB5">
            <w:pPr>
              <w:rPr>
                <w:rFonts w:cstheme="minorHAnsi"/>
              </w:rPr>
            </w:pPr>
            <w:r w:rsidRPr="00A606E9">
              <w:rPr>
                <w:rFonts w:cstheme="minorHAnsi"/>
                <w:color w:val="000000"/>
                <w:shd w:val="clear" w:color="auto" w:fill="FFFFFF"/>
              </w:rPr>
              <w:t xml:space="preserve">Для каждого вида взаимодействий вводит свое вещество. </w:t>
            </w:r>
            <w:proofErr w:type="spellStart"/>
            <w:r w:rsidRPr="00A606E9">
              <w:rPr>
                <w:rFonts w:cstheme="minorHAnsi"/>
                <w:color w:val="000000"/>
                <w:shd w:val="clear" w:color="auto" w:fill="FFFFFF"/>
              </w:rPr>
              <w:t>Хрональное</w:t>
            </w:r>
            <w:proofErr w:type="spellEnd"/>
            <w:r w:rsidRPr="00A606E9">
              <w:rPr>
                <w:rFonts w:cstheme="minorHAnsi"/>
                <w:color w:val="000000"/>
                <w:shd w:val="clear" w:color="auto" w:fill="FFFFFF"/>
              </w:rPr>
              <w:t xml:space="preserve"> вещество двигается под воздействием разности потенциалов (</w:t>
            </w:r>
            <w:proofErr w:type="spellStart"/>
            <w:r w:rsidRPr="00A606E9">
              <w:rPr>
                <w:rFonts w:cstheme="minorHAnsi"/>
                <w:color w:val="000000"/>
                <w:shd w:val="clear" w:color="auto" w:fill="FFFFFF"/>
              </w:rPr>
              <w:t>хроналов</w:t>
            </w:r>
            <w:proofErr w:type="spellEnd"/>
            <w:r w:rsidRPr="00A606E9">
              <w:rPr>
                <w:rFonts w:cstheme="minorHAnsi"/>
                <w:color w:val="000000"/>
                <w:shd w:val="clear" w:color="auto" w:fill="FFFFFF"/>
              </w:rPr>
              <w:t>)</w:t>
            </w:r>
            <w:r w:rsidR="007127F9">
              <w:rPr>
                <w:rFonts w:cstheme="minorHAnsi"/>
                <w:color w:val="000000"/>
                <w:shd w:val="clear" w:color="auto" w:fill="FFFFFF"/>
              </w:rPr>
              <w:t>:</w:t>
            </w:r>
            <w:r w:rsidRPr="00A606E9">
              <w:rPr>
                <w:rFonts w:cstheme="minorHAnsi"/>
                <w:color w:val="000000"/>
                <w:shd w:val="clear" w:color="auto" w:fill="FFFFFF"/>
              </w:rPr>
              <w:t xml:space="preserve"> «</w:t>
            </w:r>
            <w:proofErr w:type="spellStart"/>
            <w:r w:rsidRPr="00A606E9">
              <w:rPr>
                <w:rFonts w:cstheme="minorHAnsi"/>
                <w:color w:val="000000"/>
                <w:shd w:val="clear" w:color="auto" w:fill="FFFFFF"/>
              </w:rPr>
              <w:t>Хронал</w:t>
            </w:r>
            <w:proofErr w:type="spellEnd"/>
            <w:r w:rsidRPr="00A606E9">
              <w:rPr>
                <w:rFonts w:cstheme="minorHAnsi"/>
                <w:color w:val="000000"/>
                <w:shd w:val="clear" w:color="auto" w:fill="FFFFFF"/>
              </w:rPr>
              <w:t xml:space="preserve"> должен определять </w:t>
            </w:r>
            <w:proofErr w:type="spellStart"/>
            <w:r w:rsidRPr="00A606E9">
              <w:rPr>
                <w:rFonts w:cstheme="minorHAnsi"/>
                <w:color w:val="000000"/>
                <w:shd w:val="clear" w:color="auto" w:fill="FFFFFF"/>
              </w:rPr>
              <w:t>хрональную</w:t>
            </w:r>
            <w:proofErr w:type="spellEnd"/>
            <w:r w:rsidRPr="00A606E9">
              <w:rPr>
                <w:rFonts w:cstheme="minorHAnsi"/>
                <w:color w:val="000000"/>
                <w:shd w:val="clear" w:color="auto" w:fill="FFFFFF"/>
              </w:rPr>
              <w:t> </w:t>
            </w:r>
            <w:r w:rsidRPr="00A606E9">
              <w:rPr>
                <w:rFonts w:cstheme="minorHAnsi"/>
                <w:bCs/>
                <w:color w:val="000000"/>
                <w:shd w:val="clear" w:color="auto" w:fill="FFFFFF"/>
              </w:rPr>
              <w:t>активность</w:t>
            </w:r>
            <w:r w:rsidRPr="00A606E9">
              <w:rPr>
                <w:rFonts w:cstheme="minorHAnsi"/>
                <w:color w:val="000000"/>
                <w:shd w:val="clear" w:color="auto" w:fill="FFFFFF"/>
              </w:rPr>
              <w:t xml:space="preserve"> тела, в состав которого входит </w:t>
            </w:r>
            <w:proofErr w:type="spellStart"/>
            <w:r w:rsidRPr="00A606E9">
              <w:rPr>
                <w:rFonts w:cstheme="minorHAnsi"/>
                <w:color w:val="000000"/>
                <w:shd w:val="clear" w:color="auto" w:fill="FFFFFF"/>
              </w:rPr>
              <w:t>хрональное</w:t>
            </w:r>
            <w:proofErr w:type="spellEnd"/>
            <w:r w:rsidRPr="00A606E9">
              <w:rPr>
                <w:rFonts w:cstheme="minorHAnsi"/>
                <w:color w:val="000000"/>
                <w:shd w:val="clear" w:color="auto" w:fill="FFFFFF"/>
              </w:rPr>
              <w:t xml:space="preserve"> вещество, то есть темп всех процессов, и </w:t>
            </w:r>
            <w:r w:rsidRPr="00A606E9">
              <w:rPr>
                <w:rFonts w:cstheme="minorHAnsi"/>
                <w:bCs/>
                <w:color w:val="000000"/>
                <w:shd w:val="clear" w:color="auto" w:fill="FFFFFF"/>
              </w:rPr>
              <w:t xml:space="preserve">с ростом </w:t>
            </w:r>
            <w:proofErr w:type="spellStart"/>
            <w:r w:rsidRPr="00A606E9">
              <w:rPr>
                <w:rFonts w:cstheme="minorHAnsi"/>
                <w:bCs/>
                <w:color w:val="000000"/>
                <w:shd w:val="clear" w:color="auto" w:fill="FFFFFF"/>
              </w:rPr>
              <w:t>хронала</w:t>
            </w:r>
            <w:proofErr w:type="spellEnd"/>
            <w:r w:rsidRPr="00A606E9">
              <w:rPr>
                <w:rFonts w:cstheme="minorHAnsi"/>
                <w:bCs/>
                <w:color w:val="000000"/>
                <w:shd w:val="clear" w:color="auto" w:fill="FFFFFF"/>
              </w:rPr>
              <w:t xml:space="preserve"> эта активность (темп) должна возрастать</w:t>
            </w:r>
            <w:r>
              <w:rPr>
                <w:rFonts w:cstheme="minorHAnsi"/>
                <w:bCs/>
                <w:color w:val="000000"/>
                <w:shd w:val="clear" w:color="auto" w:fill="FFFFFF"/>
              </w:rPr>
              <w:t>»</w:t>
            </w:r>
            <w:r w:rsidRPr="00A606E9">
              <w:rPr>
                <w:rFonts w:cstheme="minorHAnsi"/>
                <w:color w:val="000000"/>
                <w:shd w:val="clear" w:color="auto" w:fill="FFFFFF"/>
              </w:rPr>
              <w:t xml:space="preserve">. </w:t>
            </w:r>
          </w:p>
        </w:tc>
        <w:tc>
          <w:tcPr>
            <w:tcW w:w="3772" w:type="dxa"/>
          </w:tcPr>
          <w:p w14:paraId="01E239F5" w14:textId="77777777" w:rsidR="00B50284" w:rsidRDefault="00B50284" w:rsidP="00D059DA">
            <w:pPr>
              <w:rPr>
                <w:rFonts w:cs="Arial"/>
              </w:rPr>
            </w:pPr>
            <w:r>
              <w:rPr>
                <w:rFonts w:cs="Arial"/>
              </w:rPr>
              <w:t xml:space="preserve">Время как субстанция </w:t>
            </w:r>
          </w:p>
          <w:p w14:paraId="5ED612E4" w14:textId="77777777" w:rsidR="006027D6" w:rsidRPr="006027D6" w:rsidRDefault="00D059DA" w:rsidP="00D059DA">
            <w:pPr>
              <w:rPr>
                <w:rFonts w:cs="Arial"/>
              </w:rPr>
            </w:pPr>
            <w:r>
              <w:rPr>
                <w:rFonts w:cs="Arial"/>
              </w:rPr>
              <w:t>К</w:t>
            </w:r>
            <w:r w:rsidR="001304F7">
              <w:rPr>
                <w:rFonts w:cs="Arial"/>
              </w:rPr>
              <w:t xml:space="preserve">С – </w:t>
            </w:r>
            <w:r w:rsidR="00430841">
              <w:rPr>
                <w:rFonts w:cs="Arial"/>
              </w:rPr>
              <w:t>Физическая природа времени понятна, но сомнительна</w:t>
            </w:r>
            <w:r>
              <w:rPr>
                <w:rFonts w:cs="Arial"/>
              </w:rPr>
              <w:t xml:space="preserve"> (похоже на теплород) </w:t>
            </w:r>
          </w:p>
        </w:tc>
      </w:tr>
      <w:tr w:rsidR="006027D6" w:rsidRPr="006027D6" w14:paraId="2ECCFA0F" w14:textId="77777777" w:rsidTr="00CB4BBA">
        <w:tc>
          <w:tcPr>
            <w:tcW w:w="925" w:type="dxa"/>
          </w:tcPr>
          <w:p w14:paraId="66C0ACD1" w14:textId="77777777" w:rsidR="006027D6" w:rsidRPr="006027D6" w:rsidRDefault="006027D6" w:rsidP="0059458C">
            <w:pPr>
              <w:pStyle w:val="a9"/>
              <w:numPr>
                <w:ilvl w:val="0"/>
                <w:numId w:val="2"/>
              </w:numPr>
              <w:ind w:left="114" w:hanging="57"/>
              <w:rPr>
                <w:rFonts w:cs="Arial"/>
              </w:rPr>
            </w:pPr>
          </w:p>
        </w:tc>
        <w:tc>
          <w:tcPr>
            <w:tcW w:w="2449" w:type="dxa"/>
          </w:tcPr>
          <w:p w14:paraId="08B2C73D" w14:textId="77777777" w:rsidR="006027D6" w:rsidRDefault="006027D6">
            <w:pPr>
              <w:rPr>
                <w:rFonts w:cs="Arial"/>
              </w:rPr>
            </w:pPr>
            <w:r w:rsidRPr="006027D6">
              <w:rPr>
                <w:rFonts w:cs="Arial"/>
              </w:rPr>
              <w:t xml:space="preserve">Козырев </w:t>
            </w:r>
            <w:r w:rsidR="00010A14">
              <w:rPr>
                <w:rFonts w:cs="Arial"/>
              </w:rPr>
              <w:t xml:space="preserve">Н.А. </w:t>
            </w:r>
          </w:p>
          <w:p w14:paraId="4D92258F" w14:textId="28FEB825" w:rsidR="009F46BA" w:rsidRPr="006027D6" w:rsidRDefault="009F46BA" w:rsidP="00ED2367">
            <w:pPr>
              <w:rPr>
                <w:rFonts w:cs="Arial"/>
              </w:rPr>
            </w:pPr>
          </w:p>
        </w:tc>
        <w:tc>
          <w:tcPr>
            <w:tcW w:w="2583" w:type="dxa"/>
          </w:tcPr>
          <w:p w14:paraId="7AB7B3D7" w14:textId="66E6E99D" w:rsidR="006027D6" w:rsidRPr="006027D6" w:rsidRDefault="00010A14">
            <w:pPr>
              <w:rPr>
                <w:rFonts w:cs="Arial"/>
              </w:rPr>
            </w:pPr>
            <w:r>
              <w:rPr>
                <w:rFonts w:cs="Arial"/>
              </w:rPr>
              <w:t xml:space="preserve">Причинная или несимметричная механика в </w:t>
            </w:r>
            <w:r>
              <w:rPr>
                <w:rFonts w:cs="Arial"/>
              </w:rPr>
              <w:lastRenderedPageBreak/>
              <w:t>линейном приближении</w:t>
            </w:r>
            <w:r w:rsidR="002E71A2">
              <w:rPr>
                <w:rFonts w:cs="Arial"/>
              </w:rPr>
              <w:t>.</w:t>
            </w:r>
          </w:p>
        </w:tc>
        <w:tc>
          <w:tcPr>
            <w:tcW w:w="5398" w:type="dxa"/>
          </w:tcPr>
          <w:p w14:paraId="7CC013F8" w14:textId="53015580" w:rsidR="006027D6" w:rsidRDefault="002E71A2" w:rsidP="00FF7FB5">
            <w:pPr>
              <w:rPr>
                <w:rFonts w:cs="Arial"/>
                <w:u w:val="single"/>
              </w:rPr>
            </w:pPr>
            <w:r>
              <w:rPr>
                <w:rFonts w:cs="Arial"/>
              </w:rPr>
              <w:lastRenderedPageBreak/>
              <w:t xml:space="preserve">Время рассматривается как субстанция с особыми свойствами, </w:t>
            </w:r>
            <w:r w:rsidR="00FF7FB5">
              <w:rPr>
                <w:rFonts w:cs="Arial"/>
              </w:rPr>
              <w:t>е</w:t>
            </w:r>
            <w:r w:rsidR="00AE441F">
              <w:rPr>
                <w:rFonts w:cs="Arial"/>
              </w:rPr>
              <w:t xml:space="preserve">диная пронизывающая всю Вселенную </w:t>
            </w:r>
            <w:r w:rsidR="009F46BA">
              <w:rPr>
                <w:rFonts w:cs="Arial"/>
              </w:rPr>
              <w:t xml:space="preserve">сущность (поток времени) неопределенной природы, </w:t>
            </w:r>
            <w:r w:rsidR="009F46BA">
              <w:rPr>
                <w:rFonts w:cs="Arial"/>
              </w:rPr>
              <w:lastRenderedPageBreak/>
              <w:t xml:space="preserve">познаваемая через </w:t>
            </w:r>
            <w:r w:rsidR="00AE441F">
              <w:rPr>
                <w:rFonts w:cs="Arial"/>
              </w:rPr>
              <w:t>сил</w:t>
            </w:r>
            <w:r w:rsidR="009F46BA">
              <w:rPr>
                <w:rFonts w:cs="Arial"/>
              </w:rPr>
              <w:t>у ее воздействия на материальные объекты</w:t>
            </w:r>
            <w:r w:rsidR="00AE441F">
              <w:rPr>
                <w:rFonts w:cs="Arial"/>
              </w:rPr>
              <w:t xml:space="preserve">, задающая стрелу времени и обеспечивающая его течение. </w:t>
            </w:r>
          </w:p>
          <w:p w14:paraId="1261EBAD" w14:textId="77777777" w:rsidR="002E71A2" w:rsidRDefault="002E71A2" w:rsidP="00FF7FB5">
            <w:pPr>
              <w:rPr>
                <w:rFonts w:cs="Arial"/>
              </w:rPr>
            </w:pPr>
            <w:r w:rsidRPr="002E71A2">
              <w:rPr>
                <w:rFonts w:cs="Arial"/>
              </w:rPr>
              <w:t xml:space="preserve">На основании ряда экспериментов измерил скорость времени </w:t>
            </w:r>
            <w:r>
              <w:rPr>
                <w:rFonts w:cs="Arial"/>
              </w:rPr>
              <w:t xml:space="preserve">(плотность) </w:t>
            </w:r>
            <w:r w:rsidRPr="002E71A2">
              <w:rPr>
                <w:rFonts w:cs="Arial"/>
              </w:rPr>
              <w:t>и направление стрелы времени.</w:t>
            </w:r>
            <w:r>
              <w:rPr>
                <w:rFonts w:cs="Arial"/>
              </w:rPr>
              <w:t xml:space="preserve"> Показал, что активные необратимые процессы «излучают» энергию времени, а пассивные поглощают ее, что родник его подход с идеями Больцмана. В ряде астрономических экспериментов показал мгновенность передачи сообщений во Вселенной, одновременность всех событий сферы «сейчас».  </w:t>
            </w:r>
          </w:p>
          <w:p w14:paraId="747B3796" w14:textId="77028672" w:rsidR="003E3F54" w:rsidRPr="002E71A2" w:rsidRDefault="003E3F54" w:rsidP="00FF7FB5">
            <w:pPr>
              <w:rPr>
                <w:rFonts w:cs="Arial"/>
              </w:rPr>
            </w:pPr>
          </w:p>
        </w:tc>
        <w:tc>
          <w:tcPr>
            <w:tcW w:w="3772" w:type="dxa"/>
          </w:tcPr>
          <w:p w14:paraId="30F2FA3D" w14:textId="77777777" w:rsidR="00D059DA" w:rsidRDefault="00010A14" w:rsidP="00D059DA">
            <w:pPr>
              <w:rPr>
                <w:rFonts w:cs="Arial"/>
              </w:rPr>
            </w:pPr>
            <w:r>
              <w:rPr>
                <w:rFonts w:cs="Arial"/>
              </w:rPr>
              <w:lastRenderedPageBreak/>
              <w:t xml:space="preserve">Настораживает исходная установка на предварительное разделение </w:t>
            </w:r>
            <w:r w:rsidR="00D059DA">
              <w:rPr>
                <w:rFonts w:cs="Arial"/>
              </w:rPr>
              <w:t xml:space="preserve">во </w:t>
            </w:r>
            <w:r w:rsidR="00D059DA">
              <w:rPr>
                <w:rFonts w:cs="Arial"/>
              </w:rPr>
              <w:lastRenderedPageBreak/>
              <w:t xml:space="preserve">времени </w:t>
            </w:r>
            <w:r>
              <w:rPr>
                <w:rFonts w:cs="Arial"/>
              </w:rPr>
              <w:t>причины и следствия (до наступления последнего)</w:t>
            </w:r>
            <w:r w:rsidR="00D059DA">
              <w:rPr>
                <w:rFonts w:cs="Arial"/>
              </w:rPr>
              <w:t>.</w:t>
            </w:r>
            <w:r>
              <w:rPr>
                <w:rFonts w:cs="Arial"/>
              </w:rPr>
              <w:t xml:space="preserve"> </w:t>
            </w:r>
          </w:p>
          <w:p w14:paraId="7476CB20" w14:textId="7539E238" w:rsidR="00D059DA" w:rsidRDefault="00D059DA" w:rsidP="00D059DA">
            <w:pPr>
              <w:rPr>
                <w:rFonts w:cs="Arial"/>
              </w:rPr>
            </w:pPr>
            <w:r>
              <w:rPr>
                <w:rFonts w:cs="Arial"/>
                <w:lang w:val="en-US"/>
              </w:rPr>
              <w:t>NB</w:t>
            </w:r>
            <w:r>
              <w:rPr>
                <w:rFonts w:cs="Arial"/>
              </w:rPr>
              <w:t>: Интересен расчет энергии звезд и гипотеза превращения ими времени в вещество (</w:t>
            </w:r>
            <w:r w:rsidRPr="00D059DA">
              <w:rPr>
                <w:rFonts w:cs="Arial"/>
                <w:b/>
              </w:rPr>
              <w:t>см. ниже у Шульмана</w:t>
            </w:r>
            <w:r>
              <w:rPr>
                <w:rFonts w:cs="Arial"/>
              </w:rPr>
              <w:t xml:space="preserve">). </w:t>
            </w:r>
            <w:r w:rsidR="008D29D0" w:rsidRPr="00D059DA">
              <w:rPr>
                <w:rFonts w:cs="Arial"/>
                <w:u w:val="single"/>
              </w:rPr>
              <w:t>Физическая природа времени остается неясной</w:t>
            </w:r>
            <w:r w:rsidR="008D29D0">
              <w:rPr>
                <w:rFonts w:cs="Arial"/>
                <w:u w:val="single"/>
              </w:rPr>
              <w:t>.</w:t>
            </w:r>
          </w:p>
          <w:p w14:paraId="0C5B8A15" w14:textId="7771A049" w:rsidR="006027D6" w:rsidRPr="006027D6" w:rsidRDefault="00D059DA" w:rsidP="00D059DA">
            <w:pPr>
              <w:rPr>
                <w:rFonts w:cs="Arial"/>
              </w:rPr>
            </w:pPr>
            <w:r w:rsidRPr="00D059DA">
              <w:rPr>
                <w:rFonts w:cs="Arial"/>
                <w:b/>
              </w:rPr>
              <w:t xml:space="preserve">Про результаты </w:t>
            </w:r>
            <w:r w:rsidR="002E71A2">
              <w:rPr>
                <w:rFonts w:cs="Arial"/>
                <w:b/>
              </w:rPr>
              <w:t xml:space="preserve">его </w:t>
            </w:r>
            <w:r w:rsidRPr="00D059DA">
              <w:rPr>
                <w:rFonts w:cs="Arial"/>
                <w:b/>
              </w:rPr>
              <w:t>опытов</w:t>
            </w:r>
            <w:r>
              <w:rPr>
                <w:rFonts w:cs="Arial"/>
              </w:rPr>
              <w:t xml:space="preserve">: </w:t>
            </w:r>
            <w:r>
              <w:rPr>
                <w:rFonts w:ascii="Arial" w:eastAsia="Times New Roman" w:hAnsi="Arial" w:cs="Arial"/>
                <w:color w:val="000000"/>
                <w:sz w:val="20"/>
                <w:szCs w:val="20"/>
                <w:lang w:eastAsia="ru-RU"/>
              </w:rPr>
              <w:t>р</w:t>
            </w:r>
            <w:r w:rsidRPr="00906EA3">
              <w:rPr>
                <w:rFonts w:ascii="Arial" w:eastAsia="Times New Roman" w:hAnsi="Arial" w:cs="Arial"/>
                <w:color w:val="000000"/>
                <w:sz w:val="20"/>
                <w:szCs w:val="20"/>
                <w:lang w:eastAsia="ru-RU"/>
              </w:rPr>
              <w:t>яд авторов (</w:t>
            </w:r>
            <w:proofErr w:type="spellStart"/>
            <w:r w:rsidRPr="00906EA3">
              <w:rPr>
                <w:rFonts w:ascii="Arial" w:eastAsia="Times New Roman" w:hAnsi="Arial" w:cs="Arial"/>
                <w:color w:val="000000"/>
                <w:sz w:val="20"/>
                <w:szCs w:val="20"/>
                <w:lang w:eastAsia="ru-RU"/>
              </w:rPr>
              <w:t>Hayasaka</w:t>
            </w:r>
            <w:proofErr w:type="spellEnd"/>
            <w:r w:rsidRPr="00906EA3">
              <w:rPr>
                <w:rFonts w:ascii="Arial" w:eastAsia="Times New Roman" w:hAnsi="Arial" w:cs="Arial"/>
                <w:color w:val="000000"/>
                <w:sz w:val="20"/>
                <w:szCs w:val="20"/>
                <w:lang w:eastAsia="ru-RU"/>
              </w:rPr>
              <w:t xml:space="preserve">, </w:t>
            </w:r>
            <w:proofErr w:type="spellStart"/>
            <w:r w:rsidRPr="00906EA3">
              <w:rPr>
                <w:rFonts w:ascii="Arial" w:eastAsia="Times New Roman" w:hAnsi="Arial" w:cs="Arial"/>
                <w:color w:val="000000"/>
                <w:sz w:val="20"/>
                <w:szCs w:val="20"/>
                <w:lang w:eastAsia="ru-RU"/>
              </w:rPr>
              <w:t>Takeuchi</w:t>
            </w:r>
            <w:proofErr w:type="spellEnd"/>
            <w:r w:rsidRPr="00906EA3">
              <w:rPr>
                <w:rFonts w:ascii="Arial" w:eastAsia="Times New Roman" w:hAnsi="Arial" w:cs="Arial"/>
                <w:color w:val="000000"/>
                <w:sz w:val="20"/>
                <w:szCs w:val="20"/>
                <w:lang w:eastAsia="ru-RU"/>
              </w:rPr>
              <w:t xml:space="preserve">, 1989; </w:t>
            </w:r>
            <w:proofErr w:type="spellStart"/>
            <w:r w:rsidRPr="00906EA3">
              <w:rPr>
                <w:rFonts w:ascii="Arial" w:eastAsia="Times New Roman" w:hAnsi="Arial" w:cs="Arial"/>
                <w:color w:val="000000"/>
                <w:sz w:val="20"/>
                <w:szCs w:val="20"/>
                <w:lang w:eastAsia="ru-RU"/>
              </w:rPr>
              <w:t>Qwinn</w:t>
            </w:r>
            <w:proofErr w:type="spellEnd"/>
            <w:r w:rsidRPr="00906EA3">
              <w:rPr>
                <w:rFonts w:ascii="Arial" w:eastAsia="Times New Roman" w:hAnsi="Arial" w:cs="Arial"/>
                <w:color w:val="000000"/>
                <w:sz w:val="20"/>
                <w:szCs w:val="20"/>
                <w:lang w:eastAsia="ru-RU"/>
              </w:rPr>
              <w:t xml:space="preserve">, </w:t>
            </w:r>
            <w:proofErr w:type="spellStart"/>
            <w:r w:rsidRPr="00906EA3">
              <w:rPr>
                <w:rFonts w:ascii="Arial" w:eastAsia="Times New Roman" w:hAnsi="Arial" w:cs="Arial"/>
                <w:color w:val="000000"/>
                <w:sz w:val="20"/>
                <w:szCs w:val="20"/>
                <w:lang w:eastAsia="ru-RU"/>
              </w:rPr>
              <w:t>Picard</w:t>
            </w:r>
            <w:proofErr w:type="spellEnd"/>
            <w:r w:rsidRPr="00906EA3">
              <w:rPr>
                <w:rFonts w:ascii="Arial" w:eastAsia="Times New Roman" w:hAnsi="Arial" w:cs="Arial"/>
                <w:color w:val="000000"/>
                <w:sz w:val="20"/>
                <w:szCs w:val="20"/>
                <w:lang w:eastAsia="ru-RU"/>
              </w:rPr>
              <w:t xml:space="preserve">, 1990; Лаврентьев и др., 1990а,б; 1991; 1992) обнаруживают </w:t>
            </w:r>
            <w:r w:rsidR="002E71A2">
              <w:rPr>
                <w:rFonts w:ascii="Arial" w:eastAsia="Times New Roman" w:hAnsi="Arial" w:cs="Arial"/>
                <w:color w:val="000000"/>
                <w:sz w:val="20"/>
                <w:szCs w:val="20"/>
                <w:lang w:eastAsia="ru-RU"/>
              </w:rPr>
              <w:t>найденные им</w:t>
            </w:r>
            <w:r w:rsidRPr="00906EA3">
              <w:rPr>
                <w:rFonts w:ascii="Arial" w:eastAsia="Times New Roman" w:hAnsi="Arial" w:cs="Arial"/>
                <w:color w:val="000000"/>
                <w:sz w:val="20"/>
                <w:szCs w:val="20"/>
                <w:lang w:eastAsia="ru-RU"/>
              </w:rPr>
              <w:t xml:space="preserve"> эффекты, другие авторы (</w:t>
            </w:r>
            <w:proofErr w:type="spellStart"/>
            <w:r w:rsidRPr="00906EA3">
              <w:rPr>
                <w:rFonts w:ascii="Arial" w:eastAsia="Times New Roman" w:hAnsi="Arial" w:cs="Arial"/>
                <w:color w:val="000000"/>
                <w:sz w:val="20"/>
                <w:szCs w:val="20"/>
                <w:lang w:eastAsia="ru-RU"/>
              </w:rPr>
              <w:t>Faller</w:t>
            </w:r>
            <w:proofErr w:type="spellEnd"/>
            <w:r w:rsidRPr="00906EA3">
              <w:rPr>
                <w:rFonts w:ascii="Arial" w:eastAsia="Times New Roman" w:hAnsi="Arial" w:cs="Arial"/>
                <w:color w:val="000000"/>
                <w:sz w:val="20"/>
                <w:szCs w:val="20"/>
                <w:lang w:eastAsia="ru-RU"/>
              </w:rPr>
              <w:t xml:space="preserve"> </w:t>
            </w:r>
            <w:proofErr w:type="spellStart"/>
            <w:r w:rsidRPr="00906EA3">
              <w:rPr>
                <w:rFonts w:ascii="Arial" w:eastAsia="Times New Roman" w:hAnsi="Arial" w:cs="Arial"/>
                <w:color w:val="000000"/>
                <w:sz w:val="20"/>
                <w:szCs w:val="20"/>
                <w:lang w:eastAsia="ru-RU"/>
              </w:rPr>
              <w:t>et</w:t>
            </w:r>
            <w:proofErr w:type="spellEnd"/>
            <w:r w:rsidRPr="00906EA3">
              <w:rPr>
                <w:rFonts w:ascii="Arial" w:eastAsia="Times New Roman" w:hAnsi="Arial" w:cs="Arial"/>
                <w:color w:val="000000"/>
                <w:sz w:val="20"/>
                <w:szCs w:val="20"/>
                <w:lang w:eastAsia="ru-RU"/>
              </w:rPr>
              <w:t xml:space="preserve"> </w:t>
            </w:r>
            <w:proofErr w:type="spellStart"/>
            <w:r w:rsidRPr="00906EA3">
              <w:rPr>
                <w:rFonts w:ascii="Arial" w:eastAsia="Times New Roman" w:hAnsi="Arial" w:cs="Arial"/>
                <w:color w:val="000000"/>
                <w:sz w:val="20"/>
                <w:szCs w:val="20"/>
                <w:lang w:eastAsia="ru-RU"/>
              </w:rPr>
              <w:t>al</w:t>
            </w:r>
            <w:proofErr w:type="spellEnd"/>
            <w:r w:rsidRPr="00906EA3">
              <w:rPr>
                <w:rFonts w:ascii="Arial" w:eastAsia="Times New Roman" w:hAnsi="Arial" w:cs="Arial"/>
                <w:color w:val="000000"/>
                <w:sz w:val="20"/>
                <w:szCs w:val="20"/>
                <w:lang w:eastAsia="ru-RU"/>
              </w:rPr>
              <w:t xml:space="preserve">., 1990; </w:t>
            </w:r>
            <w:proofErr w:type="spellStart"/>
            <w:r w:rsidRPr="00906EA3">
              <w:rPr>
                <w:rFonts w:ascii="Arial" w:eastAsia="Times New Roman" w:hAnsi="Arial" w:cs="Arial"/>
                <w:color w:val="000000"/>
                <w:sz w:val="20"/>
                <w:szCs w:val="20"/>
                <w:lang w:eastAsia="ru-RU"/>
              </w:rPr>
              <w:t>Nitschke</w:t>
            </w:r>
            <w:proofErr w:type="spellEnd"/>
            <w:r w:rsidRPr="00906EA3">
              <w:rPr>
                <w:rFonts w:ascii="Arial" w:eastAsia="Times New Roman" w:hAnsi="Arial" w:cs="Arial"/>
                <w:color w:val="000000"/>
                <w:sz w:val="20"/>
                <w:szCs w:val="20"/>
                <w:lang w:eastAsia="ru-RU"/>
              </w:rPr>
              <w:t xml:space="preserve">, </w:t>
            </w:r>
            <w:proofErr w:type="spellStart"/>
            <w:r w:rsidRPr="00906EA3">
              <w:rPr>
                <w:rFonts w:ascii="Arial" w:eastAsia="Times New Roman" w:hAnsi="Arial" w:cs="Arial"/>
                <w:color w:val="000000"/>
                <w:sz w:val="20"/>
                <w:szCs w:val="20"/>
                <w:lang w:eastAsia="ru-RU"/>
              </w:rPr>
              <w:t>Wilmarth</w:t>
            </w:r>
            <w:proofErr w:type="spellEnd"/>
            <w:r w:rsidRPr="00906EA3">
              <w:rPr>
                <w:rFonts w:ascii="Arial" w:eastAsia="Times New Roman" w:hAnsi="Arial" w:cs="Arial"/>
                <w:color w:val="000000"/>
                <w:sz w:val="20"/>
                <w:szCs w:val="20"/>
                <w:lang w:eastAsia="ru-RU"/>
              </w:rPr>
              <w:t xml:space="preserve">, 1990; </w:t>
            </w:r>
            <w:proofErr w:type="spellStart"/>
            <w:r w:rsidRPr="00906EA3">
              <w:rPr>
                <w:rFonts w:ascii="Arial" w:eastAsia="Times New Roman" w:hAnsi="Arial" w:cs="Arial"/>
                <w:color w:val="000000"/>
                <w:sz w:val="20"/>
                <w:szCs w:val="20"/>
                <w:lang w:eastAsia="ru-RU"/>
              </w:rPr>
              <w:t>Барашенков</w:t>
            </w:r>
            <w:proofErr w:type="spellEnd"/>
            <w:r w:rsidRPr="00906EA3">
              <w:rPr>
                <w:rFonts w:ascii="Arial" w:eastAsia="Times New Roman" w:hAnsi="Arial" w:cs="Arial"/>
                <w:color w:val="000000"/>
                <w:sz w:val="20"/>
                <w:szCs w:val="20"/>
                <w:lang w:eastAsia="ru-RU"/>
              </w:rPr>
              <w:t xml:space="preserve">, 1996; </w:t>
            </w:r>
            <w:proofErr w:type="spellStart"/>
            <w:r w:rsidRPr="00906EA3">
              <w:rPr>
                <w:rFonts w:ascii="Arial" w:eastAsia="Times New Roman" w:hAnsi="Arial" w:cs="Arial"/>
                <w:color w:val="000000"/>
                <w:sz w:val="20"/>
                <w:szCs w:val="20"/>
                <w:lang w:eastAsia="ru-RU"/>
              </w:rPr>
              <w:t>Chigarev</w:t>
            </w:r>
            <w:proofErr w:type="spellEnd"/>
            <w:r w:rsidRPr="00906EA3">
              <w:rPr>
                <w:rFonts w:ascii="Arial" w:eastAsia="Times New Roman" w:hAnsi="Arial" w:cs="Arial"/>
                <w:color w:val="000000"/>
                <w:sz w:val="20"/>
                <w:szCs w:val="20"/>
                <w:lang w:eastAsia="ru-RU"/>
              </w:rPr>
              <w:t xml:space="preserve">, 1996; </w:t>
            </w:r>
            <w:proofErr w:type="spellStart"/>
            <w:r w:rsidRPr="00906EA3">
              <w:rPr>
                <w:rFonts w:ascii="Arial" w:eastAsia="Times New Roman" w:hAnsi="Arial" w:cs="Arial"/>
                <w:color w:val="000000"/>
                <w:sz w:val="20"/>
                <w:szCs w:val="20"/>
                <w:lang w:eastAsia="ru-RU"/>
              </w:rPr>
              <w:t>Parchomov</w:t>
            </w:r>
            <w:proofErr w:type="spellEnd"/>
            <w:r w:rsidRPr="00906EA3">
              <w:rPr>
                <w:rFonts w:ascii="Arial" w:eastAsia="Times New Roman" w:hAnsi="Arial" w:cs="Arial"/>
                <w:color w:val="000000"/>
                <w:sz w:val="20"/>
                <w:szCs w:val="20"/>
                <w:lang w:eastAsia="ru-RU"/>
              </w:rPr>
              <w:t xml:space="preserve">, 1996) </w:t>
            </w:r>
            <w:r w:rsidRPr="00D059DA">
              <w:rPr>
                <w:rFonts w:ascii="Arial" w:eastAsia="Times New Roman" w:hAnsi="Arial" w:cs="Arial"/>
                <w:sz w:val="20"/>
                <w:szCs w:val="20"/>
                <w:lang w:eastAsia="ru-RU"/>
              </w:rPr>
              <w:t xml:space="preserve">или не обнаруживают эффекты вовсе, или, последовательно исключая возможные причины погрешностей, доказывают, что имеющиеся эффекты могут быть полностью объяснены традиционными для физики причинами + </w:t>
            </w:r>
            <w:r w:rsidRPr="00B50284">
              <w:rPr>
                <w:rFonts w:ascii="Arial" w:eastAsia="Times New Roman" w:hAnsi="Arial" w:cs="Arial"/>
                <w:b/>
                <w:sz w:val="20"/>
                <w:szCs w:val="20"/>
                <w:lang w:eastAsia="ru-RU"/>
              </w:rPr>
              <w:t xml:space="preserve">см. работы С.Э. </w:t>
            </w:r>
            <w:proofErr w:type="spellStart"/>
            <w:r w:rsidRPr="00B50284">
              <w:rPr>
                <w:rFonts w:ascii="Arial" w:eastAsia="Times New Roman" w:hAnsi="Arial" w:cs="Arial"/>
                <w:b/>
                <w:sz w:val="20"/>
                <w:szCs w:val="20"/>
                <w:lang w:eastAsia="ru-RU"/>
              </w:rPr>
              <w:t>Шноля</w:t>
            </w:r>
            <w:proofErr w:type="spellEnd"/>
            <w:r w:rsidR="005817C6">
              <w:rPr>
                <w:rFonts w:ascii="Arial" w:eastAsia="Times New Roman" w:hAnsi="Arial" w:cs="Arial"/>
                <w:b/>
                <w:sz w:val="20"/>
                <w:szCs w:val="20"/>
                <w:lang w:eastAsia="ru-RU"/>
              </w:rPr>
              <w:t xml:space="preserve"> </w:t>
            </w:r>
            <w:r w:rsidR="00B50284" w:rsidRPr="00B50284">
              <w:rPr>
                <w:rFonts w:ascii="Arial" w:eastAsia="Times New Roman" w:hAnsi="Arial" w:cs="Arial"/>
                <w:sz w:val="20"/>
                <w:szCs w:val="20"/>
                <w:lang w:eastAsia="ru-RU"/>
              </w:rPr>
              <w:t>(естественные флуктуации)</w:t>
            </w:r>
            <w:r w:rsidR="00B50284">
              <w:rPr>
                <w:rFonts w:ascii="Arial" w:eastAsia="Times New Roman" w:hAnsi="Arial" w:cs="Arial"/>
                <w:b/>
                <w:sz w:val="20"/>
                <w:szCs w:val="20"/>
                <w:lang w:eastAsia="ru-RU"/>
              </w:rPr>
              <w:t xml:space="preserve"> </w:t>
            </w:r>
            <w:r w:rsidRPr="00D059DA">
              <w:rPr>
                <w:rFonts w:ascii="Arial" w:eastAsia="Times New Roman" w:hAnsi="Arial" w:cs="Arial"/>
                <w:sz w:val="20"/>
                <w:szCs w:val="20"/>
                <w:lang w:eastAsia="ru-RU"/>
              </w:rPr>
              <w:t xml:space="preserve"> </w:t>
            </w:r>
            <w:r w:rsidR="00B50284">
              <w:rPr>
                <w:rFonts w:ascii="Arial" w:eastAsia="Times New Roman" w:hAnsi="Arial" w:cs="Arial"/>
                <w:sz w:val="20"/>
                <w:szCs w:val="20"/>
                <w:lang w:eastAsia="ru-RU"/>
              </w:rPr>
              <w:t xml:space="preserve">+ </w:t>
            </w:r>
            <w:r w:rsidR="005817C6">
              <w:rPr>
                <w:rFonts w:ascii="Arial" w:eastAsia="Times New Roman" w:hAnsi="Arial" w:cs="Arial"/>
                <w:sz w:val="20"/>
                <w:szCs w:val="20"/>
                <w:lang w:eastAsia="ru-RU"/>
              </w:rPr>
              <w:t xml:space="preserve">см </w:t>
            </w:r>
            <w:r w:rsidR="00B50284">
              <w:rPr>
                <w:rFonts w:ascii="Arial" w:eastAsia="Times New Roman" w:hAnsi="Arial" w:cs="Arial"/>
                <w:sz w:val="20"/>
                <w:szCs w:val="20"/>
                <w:lang w:eastAsia="ru-RU"/>
              </w:rPr>
              <w:t xml:space="preserve">книгу </w:t>
            </w:r>
            <w:r w:rsidR="00B50284" w:rsidRPr="00B50284">
              <w:rPr>
                <w:rFonts w:ascii="Arial" w:eastAsia="Times New Roman" w:hAnsi="Arial" w:cs="Arial"/>
                <w:b/>
                <w:sz w:val="20"/>
                <w:szCs w:val="20"/>
                <w:lang w:eastAsia="ru-RU"/>
              </w:rPr>
              <w:t>И.А Мельника</w:t>
            </w:r>
            <w:r w:rsidR="00B50284">
              <w:rPr>
                <w:rFonts w:ascii="Arial" w:eastAsia="Times New Roman" w:hAnsi="Arial" w:cs="Arial"/>
                <w:sz w:val="20"/>
                <w:szCs w:val="20"/>
                <w:lang w:eastAsia="ru-RU"/>
              </w:rPr>
              <w:t xml:space="preserve"> (около 100 «доказанных» </w:t>
            </w:r>
            <w:r w:rsidR="007F7B64">
              <w:rPr>
                <w:rFonts w:ascii="Arial" w:eastAsia="Times New Roman" w:hAnsi="Arial" w:cs="Arial"/>
                <w:sz w:val="20"/>
                <w:szCs w:val="20"/>
                <w:lang w:eastAsia="ru-RU"/>
              </w:rPr>
              <w:t>случае действия слабых воздействий неэлектромагнитной природы</w:t>
            </w:r>
            <w:r w:rsidR="005817C6">
              <w:rPr>
                <w:rFonts w:ascii="Arial" w:eastAsia="Times New Roman" w:hAnsi="Arial" w:cs="Arial"/>
                <w:sz w:val="20"/>
                <w:szCs w:val="20"/>
                <w:lang w:eastAsia="ru-RU"/>
              </w:rPr>
              <w:t>.</w:t>
            </w:r>
          </w:p>
        </w:tc>
      </w:tr>
      <w:tr w:rsidR="0059458C" w:rsidRPr="006027D6" w14:paraId="170DDE9E" w14:textId="77777777" w:rsidTr="005C74D8">
        <w:tc>
          <w:tcPr>
            <w:tcW w:w="925" w:type="dxa"/>
          </w:tcPr>
          <w:p w14:paraId="5D2658DE" w14:textId="77777777" w:rsidR="0059458C" w:rsidRPr="006027D6" w:rsidRDefault="0059458C" w:rsidP="0059458C">
            <w:pPr>
              <w:pStyle w:val="a9"/>
              <w:numPr>
                <w:ilvl w:val="0"/>
                <w:numId w:val="2"/>
              </w:numPr>
              <w:ind w:left="114" w:hanging="57"/>
              <w:rPr>
                <w:rFonts w:cs="Arial"/>
              </w:rPr>
            </w:pPr>
          </w:p>
        </w:tc>
        <w:tc>
          <w:tcPr>
            <w:tcW w:w="2449" w:type="dxa"/>
          </w:tcPr>
          <w:p w14:paraId="232C1FDB" w14:textId="77777777" w:rsidR="0059458C" w:rsidRPr="006027D6" w:rsidRDefault="0059458C" w:rsidP="005C74D8">
            <w:pPr>
              <w:rPr>
                <w:rFonts w:cs="Arial"/>
              </w:rPr>
            </w:pPr>
            <w:proofErr w:type="spellStart"/>
            <w:r>
              <w:rPr>
                <w:rFonts w:cs="Arial"/>
              </w:rPr>
              <w:t>Майен</w:t>
            </w:r>
            <w:proofErr w:type="spellEnd"/>
            <w:r>
              <w:rPr>
                <w:rFonts w:cs="Arial"/>
              </w:rPr>
              <w:t xml:space="preserve"> С.В. (1982-84 </w:t>
            </w:r>
            <w:proofErr w:type="spellStart"/>
            <w:r>
              <w:rPr>
                <w:rFonts w:cs="Arial"/>
              </w:rPr>
              <w:t>гг</w:t>
            </w:r>
            <w:proofErr w:type="spellEnd"/>
            <w:r>
              <w:rPr>
                <w:rFonts w:cs="Arial"/>
              </w:rPr>
              <w:t>)</w:t>
            </w:r>
          </w:p>
        </w:tc>
        <w:tc>
          <w:tcPr>
            <w:tcW w:w="2583" w:type="dxa"/>
          </w:tcPr>
          <w:p w14:paraId="6ECEDAEA" w14:textId="77777777" w:rsidR="0059458C" w:rsidRDefault="0059458C" w:rsidP="005C74D8">
            <w:pPr>
              <w:rPr>
                <w:rFonts w:cs="Arial"/>
              </w:rPr>
            </w:pPr>
          </w:p>
        </w:tc>
        <w:tc>
          <w:tcPr>
            <w:tcW w:w="5398" w:type="dxa"/>
          </w:tcPr>
          <w:p w14:paraId="10B1325B" w14:textId="53CF784F" w:rsidR="0059458C" w:rsidRPr="00F608C9" w:rsidRDefault="0059458C" w:rsidP="005C74D8">
            <w:pPr>
              <w:rPr>
                <w:rFonts w:cs="Arial"/>
              </w:rPr>
            </w:pPr>
            <w:r>
              <w:rPr>
                <w:rFonts w:cs="Arial"/>
              </w:rPr>
              <w:t>Это изменчивость каждого окружающего объекта</w:t>
            </w:r>
            <w:r w:rsidR="008D29D0">
              <w:rPr>
                <w:rFonts w:cs="Arial"/>
              </w:rPr>
              <w:t>.</w:t>
            </w:r>
            <w:r>
              <w:rPr>
                <w:rFonts w:cs="Arial"/>
              </w:rPr>
              <w:t xml:space="preserve"> </w:t>
            </w:r>
          </w:p>
        </w:tc>
        <w:tc>
          <w:tcPr>
            <w:tcW w:w="3772" w:type="dxa"/>
          </w:tcPr>
          <w:p w14:paraId="78E57D89" w14:textId="7AEB6D6A" w:rsidR="0059458C" w:rsidRDefault="0059458C" w:rsidP="005C74D8">
            <w:pPr>
              <w:rPr>
                <w:rFonts w:cs="Arial"/>
              </w:rPr>
            </w:pPr>
            <w:r>
              <w:rPr>
                <w:rFonts w:cs="Arial"/>
              </w:rPr>
              <w:t>Различие времени для разных объектов и выделение «времени наблюдателя» не дает понимания физики времени</w:t>
            </w:r>
            <w:r w:rsidR="008D29D0">
              <w:rPr>
                <w:rFonts w:cs="Arial"/>
              </w:rPr>
              <w:t>.</w:t>
            </w:r>
          </w:p>
        </w:tc>
      </w:tr>
      <w:tr w:rsidR="002E71A2" w:rsidRPr="006027D6" w14:paraId="67E28832" w14:textId="77777777" w:rsidTr="00CB4BBA">
        <w:tc>
          <w:tcPr>
            <w:tcW w:w="925" w:type="dxa"/>
          </w:tcPr>
          <w:p w14:paraId="00BE0BAF" w14:textId="77777777" w:rsidR="002E71A2" w:rsidRPr="006027D6" w:rsidRDefault="002E71A2" w:rsidP="0059458C">
            <w:pPr>
              <w:pStyle w:val="a9"/>
              <w:numPr>
                <w:ilvl w:val="0"/>
                <w:numId w:val="2"/>
              </w:numPr>
              <w:ind w:left="114" w:hanging="57"/>
              <w:rPr>
                <w:rFonts w:cs="Arial"/>
              </w:rPr>
            </w:pPr>
          </w:p>
        </w:tc>
        <w:tc>
          <w:tcPr>
            <w:tcW w:w="2449" w:type="dxa"/>
          </w:tcPr>
          <w:p w14:paraId="15D2F27F" w14:textId="75795E38" w:rsidR="002E71A2" w:rsidRDefault="005817C6">
            <w:pPr>
              <w:rPr>
                <w:rFonts w:cs="Arial"/>
              </w:rPr>
            </w:pPr>
            <w:r>
              <w:rPr>
                <w:rFonts w:cs="Arial"/>
              </w:rPr>
              <w:t xml:space="preserve">Пригожин и, </w:t>
            </w:r>
            <w:proofErr w:type="spellStart"/>
            <w:r>
              <w:rPr>
                <w:rFonts w:cs="Arial"/>
              </w:rPr>
              <w:t>Стенгерс</w:t>
            </w:r>
            <w:proofErr w:type="spellEnd"/>
            <w:r>
              <w:rPr>
                <w:rFonts w:cs="Arial"/>
              </w:rPr>
              <w:t xml:space="preserve"> И. </w:t>
            </w:r>
          </w:p>
        </w:tc>
        <w:tc>
          <w:tcPr>
            <w:tcW w:w="2583" w:type="dxa"/>
          </w:tcPr>
          <w:p w14:paraId="58ADB546" w14:textId="04746041" w:rsidR="002E71A2" w:rsidRDefault="005817C6">
            <w:pPr>
              <w:rPr>
                <w:rFonts w:cs="Arial"/>
              </w:rPr>
            </w:pPr>
            <w:r>
              <w:rPr>
                <w:rFonts w:cs="Arial"/>
              </w:rPr>
              <w:t>Время, хаос, квант (1994)</w:t>
            </w:r>
          </w:p>
        </w:tc>
        <w:tc>
          <w:tcPr>
            <w:tcW w:w="5398" w:type="dxa"/>
          </w:tcPr>
          <w:p w14:paraId="31113910" w14:textId="660E3CF8" w:rsidR="002E71A2" w:rsidRDefault="003E3F54" w:rsidP="0085043A">
            <w:pPr>
              <w:rPr>
                <w:rFonts w:eastAsia="TimesNewRomanPS-BoldMT"/>
                <w:bCs/>
              </w:rPr>
            </w:pPr>
            <w:r>
              <w:rPr>
                <w:rFonts w:eastAsia="TimesNewRomanPS-BoldMT"/>
                <w:bCs/>
              </w:rPr>
              <w:t>Рассматривает диссипативные (связанные с рассеиванием) и неравновесные (неустойчивые) системы, п</w:t>
            </w:r>
            <w:r w:rsidR="005817C6">
              <w:rPr>
                <w:rFonts w:eastAsia="TimesNewRomanPS-BoldMT"/>
                <w:bCs/>
              </w:rPr>
              <w:t>оказывает, что Вселенная в целом нестабильна</w:t>
            </w:r>
            <w:r>
              <w:rPr>
                <w:rFonts w:eastAsia="TimesNewRomanPS-BoldMT"/>
                <w:bCs/>
              </w:rPr>
              <w:t xml:space="preserve"> и ее точное описание не может быть сведено к линейным или даже нелинейным (дифференциальным) уравне</w:t>
            </w:r>
            <w:r>
              <w:rPr>
                <w:rFonts w:eastAsia="TimesNewRomanPS-BoldMT"/>
                <w:bCs/>
              </w:rPr>
              <w:lastRenderedPageBreak/>
              <w:t>ниям. В</w:t>
            </w:r>
            <w:r w:rsidR="005817C6">
              <w:rPr>
                <w:rFonts w:eastAsia="TimesNewRomanPS-BoldMT"/>
                <w:bCs/>
              </w:rPr>
              <w:t xml:space="preserve">ероятностный подход к ее пониманию не просто правомерен, а единственно объективен. </w:t>
            </w:r>
            <w:r>
              <w:rPr>
                <w:rFonts w:eastAsia="TimesNewRomanPS-BoldMT"/>
                <w:bCs/>
              </w:rPr>
              <w:t xml:space="preserve">Хаос и порядок существуют вместе, переходя друг в друга. </w:t>
            </w:r>
            <w:r w:rsidR="005817C6">
              <w:rPr>
                <w:rFonts w:eastAsia="TimesNewRomanPS-BoldMT"/>
                <w:bCs/>
              </w:rPr>
              <w:t xml:space="preserve">Для описания происходящих в мире процессов вводит (взамен 4-х мерного пространства </w:t>
            </w:r>
            <w:proofErr w:type="spellStart"/>
            <w:r w:rsidR="005817C6">
              <w:rPr>
                <w:rFonts w:eastAsia="TimesNewRomanPS-BoldMT"/>
                <w:bCs/>
              </w:rPr>
              <w:t>Минковского</w:t>
            </w:r>
            <w:proofErr w:type="spellEnd"/>
            <w:r w:rsidR="005817C6">
              <w:rPr>
                <w:rFonts w:eastAsia="TimesNewRomanPS-BoldMT"/>
                <w:bCs/>
              </w:rPr>
              <w:t xml:space="preserve">) обобщенные </w:t>
            </w:r>
            <w:r w:rsidR="00E15E02">
              <w:rPr>
                <w:rFonts w:eastAsia="TimesNewRomanPS-BoldMT"/>
                <w:bCs/>
              </w:rPr>
              <w:t xml:space="preserve">функциональные </w:t>
            </w:r>
            <w:r w:rsidR="005817C6">
              <w:rPr>
                <w:rFonts w:eastAsia="TimesNewRomanPS-BoldMT"/>
                <w:bCs/>
              </w:rPr>
              <w:t xml:space="preserve">пространства и особые функции на них, что позволяет получить адекватные модели, различающее пошлое и будущее.  </w:t>
            </w:r>
          </w:p>
          <w:p w14:paraId="60A3AC30" w14:textId="77777777" w:rsidR="003E3F54" w:rsidRDefault="003E3F54" w:rsidP="0085043A">
            <w:pPr>
              <w:rPr>
                <w:rFonts w:eastAsia="Times New Roman" w:cstheme="minorHAnsi"/>
                <w:lang w:eastAsia="ru-RU"/>
              </w:rPr>
            </w:pPr>
            <w:r w:rsidRPr="003E3F54">
              <w:rPr>
                <w:rFonts w:cstheme="minorHAnsi"/>
                <w:b/>
              </w:rPr>
              <w:t>П</w:t>
            </w:r>
            <w:r w:rsidRPr="003E3F54">
              <w:rPr>
                <w:rFonts w:eastAsia="Times New Roman" w:cstheme="minorHAnsi"/>
                <w:b/>
                <w:lang w:eastAsia="ru-RU"/>
              </w:rPr>
              <w:t>оток</w:t>
            </w:r>
            <w:r w:rsidRPr="003E3F54">
              <w:rPr>
                <w:rFonts w:eastAsia="Times New Roman" w:cstheme="minorHAnsi"/>
                <w:lang w:eastAsia="ru-RU"/>
              </w:rPr>
              <w:t xml:space="preserve"> </w:t>
            </w:r>
            <w:r w:rsidRPr="003E3F54">
              <w:rPr>
                <w:rFonts w:eastAsia="Times New Roman" w:cstheme="minorHAnsi"/>
                <w:b/>
                <w:lang w:eastAsia="ru-RU"/>
              </w:rPr>
              <w:t>рождающейся</w:t>
            </w:r>
            <w:r w:rsidRPr="003E3F54">
              <w:rPr>
                <w:rFonts w:eastAsia="Times New Roman" w:cstheme="minorHAnsi"/>
                <w:lang w:eastAsia="ru-RU"/>
              </w:rPr>
              <w:t xml:space="preserve"> (из вакуума) </w:t>
            </w:r>
            <w:r w:rsidRPr="003E3F54">
              <w:rPr>
                <w:rFonts w:eastAsia="Times New Roman" w:cstheme="minorHAnsi"/>
                <w:b/>
                <w:lang w:eastAsia="ru-RU"/>
              </w:rPr>
              <w:t>материи</w:t>
            </w:r>
            <w:r w:rsidRPr="003E3F54">
              <w:rPr>
                <w:rFonts w:eastAsia="Times New Roman" w:cstheme="minorHAnsi"/>
                <w:lang w:eastAsia="ru-RU"/>
              </w:rPr>
              <w:t xml:space="preserve"> выступает как природный референт “течения” времени и задает “стрелу” времени.</w:t>
            </w:r>
          </w:p>
          <w:p w14:paraId="1B101A2F" w14:textId="5B565DBF" w:rsidR="00E15E02" w:rsidRPr="007070C6" w:rsidRDefault="00E15E02" w:rsidP="0085043A">
            <w:pPr>
              <w:rPr>
                <w:rFonts w:eastAsia="TimesNewRomanPS-BoldMT"/>
                <w:bCs/>
              </w:rPr>
            </w:pPr>
            <w:r>
              <w:rPr>
                <w:rFonts w:eastAsia="Times New Roman" w:cstheme="minorHAnsi"/>
                <w:bCs/>
                <w:lang w:eastAsia="ru-RU"/>
              </w:rPr>
              <w:t>Добавим</w:t>
            </w:r>
            <w:r w:rsidR="00820FD3">
              <w:rPr>
                <w:rFonts w:eastAsia="Times New Roman" w:cstheme="minorHAnsi"/>
                <w:bCs/>
                <w:lang w:eastAsia="ru-RU"/>
              </w:rPr>
              <w:t xml:space="preserve"> (из Пригожина</w:t>
            </w:r>
            <w:r w:rsidR="0014110A">
              <w:rPr>
                <w:rFonts w:eastAsia="Times New Roman" w:cstheme="minorHAnsi"/>
                <w:bCs/>
                <w:lang w:eastAsia="ru-RU"/>
              </w:rPr>
              <w:t>)</w:t>
            </w:r>
            <w:r>
              <w:rPr>
                <w:rFonts w:eastAsia="Times New Roman" w:cstheme="minorHAnsi"/>
                <w:bCs/>
                <w:lang w:eastAsia="ru-RU"/>
              </w:rPr>
              <w:t xml:space="preserve">, что </w:t>
            </w:r>
            <w:r w:rsidR="00820FD3">
              <w:rPr>
                <w:rFonts w:eastAsia="Times New Roman" w:cstheme="minorHAnsi"/>
                <w:bCs/>
                <w:lang w:eastAsia="ru-RU"/>
              </w:rPr>
              <w:t>«</w:t>
            </w:r>
            <w:r w:rsidRPr="00E15E02">
              <w:rPr>
                <w:rFonts w:eastAsia="Times New Roman" w:cstheme="minorHAnsi"/>
                <w:bCs/>
                <w:lang w:eastAsia="ru-RU"/>
              </w:rPr>
              <w:t xml:space="preserve">В 1986 г. сэр Джеймс </w:t>
            </w:r>
            <w:proofErr w:type="spellStart"/>
            <w:r w:rsidRPr="00E15E02">
              <w:rPr>
                <w:rFonts w:eastAsia="Times New Roman" w:cstheme="minorHAnsi"/>
                <w:bCs/>
                <w:lang w:eastAsia="ru-RU"/>
              </w:rPr>
              <w:t>Лайтхил</w:t>
            </w:r>
            <w:proofErr w:type="spellEnd"/>
            <w:r w:rsidRPr="00E15E02">
              <w:rPr>
                <w:rFonts w:eastAsia="Times New Roman" w:cstheme="minorHAnsi"/>
                <w:bCs/>
                <w:lang w:eastAsia="ru-RU"/>
              </w:rPr>
              <w:t xml:space="preserve">, ставший позже президентом Международного союза чистой и прикладной математики, сделал удивительное заявление: он извинился от имени своих коллег за то, что </w:t>
            </w:r>
            <w:r w:rsidR="00820FD3">
              <w:rPr>
                <w:rFonts w:eastAsia="Times New Roman" w:cstheme="minorHAnsi"/>
                <w:bCs/>
                <w:lang w:eastAsia="ru-RU"/>
              </w:rPr>
              <w:t>«</w:t>
            </w:r>
            <w:r w:rsidRPr="00E15E02">
              <w:rPr>
                <w:rFonts w:eastAsia="Times New Roman" w:cstheme="minorHAnsi"/>
                <w:bCs/>
                <w:lang w:eastAsia="ru-RU"/>
              </w:rPr>
              <w:t>в течение трех веков образованная публика вводилась в заблуждение апологией детерминизма, основанного на системе Ньютона, тогда как можно считать доказанным, по крайней мере с 1960 года, что этот детерминизм является ошибочной позицией</w:t>
            </w:r>
            <w:r w:rsidR="00820FD3">
              <w:rPr>
                <w:rFonts w:eastAsia="Times New Roman" w:cstheme="minorHAnsi"/>
                <w:bCs/>
                <w:lang w:eastAsia="ru-RU"/>
              </w:rPr>
              <w:t>».</w:t>
            </w:r>
          </w:p>
        </w:tc>
        <w:tc>
          <w:tcPr>
            <w:tcW w:w="3772" w:type="dxa"/>
          </w:tcPr>
          <w:p w14:paraId="3827E430" w14:textId="77777777" w:rsidR="002E71A2" w:rsidRDefault="003E3F54" w:rsidP="00010A14">
            <w:pPr>
              <w:rPr>
                <w:rFonts w:cs="Arial"/>
              </w:rPr>
            </w:pPr>
            <w:r>
              <w:rPr>
                <w:rFonts w:cs="Arial"/>
              </w:rPr>
              <w:lastRenderedPageBreak/>
              <w:t xml:space="preserve">Однако, предлагая способы описания развивающегося мира, вопрос физической сущности времени им не затрагивается. Время – это все еще </w:t>
            </w:r>
            <w:r>
              <w:rPr>
                <w:rFonts w:cs="Arial"/>
              </w:rPr>
              <w:lastRenderedPageBreak/>
              <w:t xml:space="preserve">просто последовательность изменений (в которых может и не быть конкретных выделенных событий). </w:t>
            </w:r>
          </w:p>
          <w:p w14:paraId="2AB0B7FE" w14:textId="77777777" w:rsidR="00B337F9" w:rsidRPr="00B337F9" w:rsidRDefault="00B337F9" w:rsidP="00B337F9">
            <w:pPr>
              <w:rPr>
                <w:rFonts w:cs="Arial"/>
              </w:rPr>
            </w:pPr>
            <w:r w:rsidRPr="00B337F9">
              <w:rPr>
                <w:rFonts w:cs="Arial"/>
              </w:rPr>
              <w:t>Время как поток (чего?)</w:t>
            </w:r>
          </w:p>
          <w:p w14:paraId="53C92D7A" w14:textId="46257DA5" w:rsidR="00B337F9" w:rsidRDefault="00B337F9" w:rsidP="00B337F9">
            <w:pPr>
              <w:rPr>
                <w:rFonts w:cs="Arial"/>
              </w:rPr>
            </w:pPr>
            <w:r w:rsidRPr="00B337F9">
              <w:rPr>
                <w:rFonts w:cs="Arial"/>
              </w:rPr>
              <w:t>Развитие – ниже Коротков?</w:t>
            </w:r>
          </w:p>
        </w:tc>
      </w:tr>
      <w:tr w:rsidR="00391EAD" w:rsidRPr="00391EAD" w14:paraId="3284CAC2" w14:textId="77777777" w:rsidTr="005C74D8">
        <w:tc>
          <w:tcPr>
            <w:tcW w:w="925" w:type="dxa"/>
          </w:tcPr>
          <w:p w14:paraId="3DFA4C00" w14:textId="77777777" w:rsidR="00391EAD" w:rsidRPr="00391EAD" w:rsidRDefault="00391EAD" w:rsidP="00391EAD">
            <w:pPr>
              <w:pStyle w:val="a9"/>
              <w:numPr>
                <w:ilvl w:val="0"/>
                <w:numId w:val="2"/>
              </w:numPr>
              <w:ind w:left="114" w:hanging="57"/>
              <w:rPr>
                <w:rFonts w:cs="Arial"/>
              </w:rPr>
            </w:pPr>
          </w:p>
        </w:tc>
        <w:tc>
          <w:tcPr>
            <w:tcW w:w="2449" w:type="dxa"/>
          </w:tcPr>
          <w:p w14:paraId="4642620F" w14:textId="77777777" w:rsidR="00391EAD" w:rsidRPr="00391EAD" w:rsidRDefault="00391EAD" w:rsidP="005C74D8">
            <w:pPr>
              <w:rPr>
                <w:rFonts w:cs="Arial"/>
              </w:rPr>
            </w:pPr>
            <w:proofErr w:type="spellStart"/>
            <w:r w:rsidRPr="008D29D0">
              <w:rPr>
                <w:rFonts w:cs="Arial"/>
              </w:rPr>
              <w:t>Арушанов</w:t>
            </w:r>
            <w:proofErr w:type="spellEnd"/>
            <w:r w:rsidRPr="008D29D0">
              <w:rPr>
                <w:rFonts w:cs="Arial"/>
              </w:rPr>
              <w:t xml:space="preserve">, </w:t>
            </w:r>
            <w:proofErr w:type="spellStart"/>
            <w:r w:rsidRPr="008D29D0">
              <w:rPr>
                <w:rFonts w:cs="Arial"/>
              </w:rPr>
              <w:t>Коротаев</w:t>
            </w:r>
            <w:proofErr w:type="spellEnd"/>
          </w:p>
        </w:tc>
        <w:tc>
          <w:tcPr>
            <w:tcW w:w="2583" w:type="dxa"/>
          </w:tcPr>
          <w:p w14:paraId="7BB8ACEB" w14:textId="77777777" w:rsidR="00391EAD" w:rsidRPr="00391EAD" w:rsidRDefault="00391EAD" w:rsidP="005C74D8">
            <w:pPr>
              <w:rPr>
                <w:rFonts w:cs="Arial"/>
              </w:rPr>
            </w:pPr>
            <w:r w:rsidRPr="00391EAD">
              <w:rPr>
                <w:rFonts w:cs="Arial"/>
              </w:rPr>
              <w:t xml:space="preserve">Ряд публикаций </w:t>
            </w:r>
          </w:p>
        </w:tc>
        <w:tc>
          <w:tcPr>
            <w:tcW w:w="5398" w:type="dxa"/>
          </w:tcPr>
          <w:p w14:paraId="76CE9A8B" w14:textId="5D8222AD" w:rsidR="00391EAD" w:rsidRPr="00391EAD" w:rsidRDefault="00391EAD" w:rsidP="005C74D8">
            <w:pPr>
              <w:rPr>
                <w:rFonts w:cs="Arial"/>
              </w:rPr>
            </w:pPr>
            <w:r w:rsidRPr="00391EAD">
              <w:rPr>
                <w:rFonts w:cs="Arial"/>
              </w:rPr>
              <w:t>Обоснование и развитие идей Козырева</w:t>
            </w:r>
            <w:r w:rsidR="008D29D0">
              <w:rPr>
                <w:rFonts w:cs="Arial"/>
              </w:rPr>
              <w:t>.</w:t>
            </w:r>
          </w:p>
        </w:tc>
        <w:tc>
          <w:tcPr>
            <w:tcW w:w="3772" w:type="dxa"/>
          </w:tcPr>
          <w:p w14:paraId="6F0BCB57" w14:textId="77777777" w:rsidR="00391EAD" w:rsidRPr="00391EAD" w:rsidRDefault="00391EAD" w:rsidP="005C74D8">
            <w:pPr>
              <w:rPr>
                <w:rFonts w:cs="Arial"/>
              </w:rPr>
            </w:pPr>
          </w:p>
        </w:tc>
      </w:tr>
      <w:tr w:rsidR="0085043A" w:rsidRPr="006027D6" w14:paraId="729DF1C6" w14:textId="77777777" w:rsidTr="00CB4BBA">
        <w:tc>
          <w:tcPr>
            <w:tcW w:w="925" w:type="dxa"/>
          </w:tcPr>
          <w:p w14:paraId="08A1CE4B" w14:textId="77777777" w:rsidR="0085043A" w:rsidRPr="006027D6" w:rsidRDefault="0085043A" w:rsidP="0059458C">
            <w:pPr>
              <w:pStyle w:val="a9"/>
              <w:numPr>
                <w:ilvl w:val="0"/>
                <w:numId w:val="2"/>
              </w:numPr>
              <w:ind w:left="114" w:hanging="57"/>
              <w:rPr>
                <w:rFonts w:cs="Arial"/>
              </w:rPr>
            </w:pPr>
          </w:p>
        </w:tc>
        <w:tc>
          <w:tcPr>
            <w:tcW w:w="2449" w:type="dxa"/>
          </w:tcPr>
          <w:p w14:paraId="4273D99B" w14:textId="77777777" w:rsidR="0085043A" w:rsidRDefault="0085043A">
            <w:pPr>
              <w:rPr>
                <w:rFonts w:cs="Arial"/>
              </w:rPr>
            </w:pPr>
            <w:proofErr w:type="spellStart"/>
            <w:r>
              <w:rPr>
                <w:rFonts w:cs="Arial"/>
              </w:rPr>
              <w:t>Шихобалов</w:t>
            </w:r>
            <w:proofErr w:type="spellEnd"/>
            <w:r>
              <w:rPr>
                <w:rFonts w:cs="Arial"/>
              </w:rPr>
              <w:t xml:space="preserve"> Л.С. </w:t>
            </w:r>
          </w:p>
          <w:p w14:paraId="716FD849" w14:textId="52BDBF57" w:rsidR="007F7B64" w:rsidRPr="006027D6" w:rsidRDefault="007F7B64">
            <w:pPr>
              <w:rPr>
                <w:rFonts w:cs="Arial"/>
              </w:rPr>
            </w:pPr>
            <w:r>
              <w:rPr>
                <w:rFonts w:cs="Arial"/>
              </w:rPr>
              <w:t>(последователь Козырева)</w:t>
            </w:r>
            <w:r w:rsidR="003E3F54">
              <w:rPr>
                <w:rFonts w:cs="Arial"/>
              </w:rPr>
              <w:t>.</w:t>
            </w:r>
          </w:p>
        </w:tc>
        <w:tc>
          <w:tcPr>
            <w:tcW w:w="2583" w:type="dxa"/>
          </w:tcPr>
          <w:p w14:paraId="6AC96593" w14:textId="78A450D4" w:rsidR="0085043A" w:rsidRDefault="0085043A">
            <w:pPr>
              <w:rPr>
                <w:rFonts w:cs="Arial"/>
              </w:rPr>
            </w:pPr>
            <w:r>
              <w:rPr>
                <w:rFonts w:cs="Arial"/>
              </w:rPr>
              <w:t>Попытка развития идей Козырева</w:t>
            </w:r>
            <w:r w:rsidR="003E3F54">
              <w:rPr>
                <w:rFonts w:cs="Arial"/>
              </w:rPr>
              <w:t>.</w:t>
            </w:r>
          </w:p>
        </w:tc>
        <w:tc>
          <w:tcPr>
            <w:tcW w:w="5398" w:type="dxa"/>
          </w:tcPr>
          <w:p w14:paraId="4B4A9863" w14:textId="1306CDE5" w:rsidR="0085043A" w:rsidRDefault="003E3F54" w:rsidP="0085043A">
            <w:pPr>
              <w:rPr>
                <w:rFonts w:cs="Arial"/>
              </w:rPr>
            </w:pPr>
            <w:r>
              <w:rPr>
                <w:rFonts w:eastAsia="TimesNewRomanPS-BoldMT"/>
                <w:bCs/>
              </w:rPr>
              <w:t>Время — э</w:t>
            </w:r>
            <w:r w:rsidR="00CB4BBA" w:rsidRPr="007070C6">
              <w:rPr>
                <w:rFonts w:eastAsia="TimesNewRomanPS-BoldMT"/>
                <w:bCs/>
              </w:rPr>
              <w:t>то четырехмерная субстанция, протекающая через трехмерный мир по нормали к нему</w:t>
            </w:r>
            <w:r w:rsidR="00CB4BBA">
              <w:rPr>
                <w:rFonts w:eastAsia="TimesNewRomanPS-BoldMT"/>
                <w:bCs/>
                <w:color w:val="7030A0"/>
              </w:rPr>
              <w:t>.</w:t>
            </w:r>
            <w:r w:rsidR="00CB4BBA">
              <w:rPr>
                <w:rFonts w:cs="Arial"/>
              </w:rPr>
              <w:t xml:space="preserve"> </w:t>
            </w:r>
            <w:r w:rsidR="0085043A">
              <w:rPr>
                <w:rFonts w:cs="Arial"/>
              </w:rPr>
              <w:t xml:space="preserve">Дополняет 4-х мерное пр-во </w:t>
            </w:r>
            <w:proofErr w:type="spellStart"/>
            <w:r w:rsidR="0085043A">
              <w:rPr>
                <w:rFonts w:cs="Arial"/>
              </w:rPr>
              <w:t>Минковского</w:t>
            </w:r>
            <w:proofErr w:type="spellEnd"/>
            <w:r w:rsidR="0085043A">
              <w:rPr>
                <w:rFonts w:cs="Arial"/>
              </w:rPr>
              <w:t xml:space="preserve"> наличием пространственно-временной субстанции определенной структуры, воспроизводящей свойства времени Козырева (</w:t>
            </w:r>
            <w:r w:rsidR="0085043A" w:rsidRPr="00FF7FB5">
              <w:rPr>
                <w:rFonts w:eastAsia="Times New Roman" w:cstheme="minorHAnsi"/>
                <w:color w:val="000000"/>
                <w:lang w:eastAsia="ru-RU"/>
              </w:rPr>
              <w:t>наш мир, состоящий из вещества и полей, представляет собой трехмерную гиперплоскость одномоментных событий, которая “движется” сквозь пространственно-временную субстанцию вдоль оси времени)</w:t>
            </w:r>
          </w:p>
        </w:tc>
        <w:tc>
          <w:tcPr>
            <w:tcW w:w="3772" w:type="dxa"/>
          </w:tcPr>
          <w:p w14:paraId="07C4DBAB" w14:textId="77777777" w:rsidR="008069F8" w:rsidRDefault="007F7B64" w:rsidP="00010A14">
            <w:pPr>
              <w:rPr>
                <w:rFonts w:cs="Arial"/>
              </w:rPr>
            </w:pPr>
            <w:r>
              <w:rPr>
                <w:rFonts w:cs="Arial"/>
              </w:rPr>
              <w:t xml:space="preserve">Время </w:t>
            </w:r>
            <w:r w:rsidR="008069F8">
              <w:rPr>
                <w:rFonts w:cs="Arial"/>
              </w:rPr>
              <w:t>–</w:t>
            </w:r>
            <w:r>
              <w:rPr>
                <w:rFonts w:cs="Arial"/>
              </w:rPr>
              <w:t xml:space="preserve"> субстанция</w:t>
            </w:r>
            <w:r w:rsidR="008069F8">
              <w:rPr>
                <w:rFonts w:cs="Arial"/>
              </w:rPr>
              <w:t xml:space="preserve">. </w:t>
            </w:r>
          </w:p>
          <w:p w14:paraId="262BF076" w14:textId="77777777" w:rsidR="007F7B64" w:rsidRDefault="008069F8" w:rsidP="00010A14">
            <w:pPr>
              <w:rPr>
                <w:rFonts w:cs="Arial"/>
              </w:rPr>
            </w:pPr>
            <w:r>
              <w:rPr>
                <w:rFonts w:cs="Arial"/>
              </w:rPr>
              <w:t>+ При взаимодействии двух тел к силам, направленным по линии, их соединяющей (подразумеваемой у Ньютона) время (например</w:t>
            </w:r>
            <w:r w:rsidR="007070C6">
              <w:rPr>
                <w:rFonts w:cs="Arial"/>
              </w:rPr>
              <w:t>,</w:t>
            </w:r>
            <w:r>
              <w:rPr>
                <w:rFonts w:cs="Arial"/>
              </w:rPr>
              <w:t xml:space="preserve"> в силу его действия всегда по нормали к трехмерной гиперповерхности мира, как у Шульмана) вводит добавочные силы, направленные под углом к этой линии.  </w:t>
            </w:r>
            <w:r w:rsidR="007F7B64">
              <w:rPr>
                <w:rFonts w:cs="Arial"/>
              </w:rPr>
              <w:t xml:space="preserve"> </w:t>
            </w:r>
          </w:p>
          <w:p w14:paraId="7EB4A153" w14:textId="77777777" w:rsidR="0085043A" w:rsidRPr="0085043A" w:rsidRDefault="0085043A" w:rsidP="00010A14">
            <w:pPr>
              <w:rPr>
                <w:rFonts w:cs="Arial"/>
              </w:rPr>
            </w:pPr>
          </w:p>
        </w:tc>
      </w:tr>
      <w:tr w:rsidR="007F7B64" w:rsidRPr="006027D6" w14:paraId="3E375E81" w14:textId="77777777" w:rsidTr="00CB4BBA">
        <w:tc>
          <w:tcPr>
            <w:tcW w:w="925" w:type="dxa"/>
          </w:tcPr>
          <w:p w14:paraId="3716C271" w14:textId="77777777" w:rsidR="007F7B64" w:rsidRPr="006027D6" w:rsidRDefault="007F7B64" w:rsidP="0059458C">
            <w:pPr>
              <w:pStyle w:val="a9"/>
              <w:numPr>
                <w:ilvl w:val="0"/>
                <w:numId w:val="2"/>
              </w:numPr>
              <w:ind w:left="114" w:hanging="57"/>
              <w:rPr>
                <w:rFonts w:cs="Arial"/>
              </w:rPr>
            </w:pPr>
          </w:p>
        </w:tc>
        <w:tc>
          <w:tcPr>
            <w:tcW w:w="2449" w:type="dxa"/>
          </w:tcPr>
          <w:p w14:paraId="7F2E3300" w14:textId="77777777" w:rsidR="007F7B64" w:rsidRDefault="007F7B64">
            <w:pPr>
              <w:rPr>
                <w:rFonts w:cs="Arial"/>
              </w:rPr>
            </w:pPr>
            <w:r>
              <w:rPr>
                <w:rFonts w:cs="Arial"/>
              </w:rPr>
              <w:t xml:space="preserve">И.А. </w:t>
            </w:r>
            <w:proofErr w:type="spellStart"/>
            <w:r>
              <w:rPr>
                <w:rFonts w:cs="Arial"/>
              </w:rPr>
              <w:t>Егалова</w:t>
            </w:r>
            <w:proofErr w:type="spellEnd"/>
          </w:p>
        </w:tc>
        <w:tc>
          <w:tcPr>
            <w:tcW w:w="2583" w:type="dxa"/>
          </w:tcPr>
          <w:p w14:paraId="2A6791EB" w14:textId="77777777" w:rsidR="007F7B64" w:rsidRPr="0000302F" w:rsidRDefault="0000302F" w:rsidP="0000302F">
            <w:pPr>
              <w:rPr>
                <w:rFonts w:cstheme="minorHAnsi"/>
              </w:rPr>
            </w:pPr>
            <w:r w:rsidRPr="0000302F">
              <w:rPr>
                <w:rFonts w:cstheme="minorHAnsi"/>
              </w:rPr>
              <w:t xml:space="preserve">Еганова И.А. Природа пространства-времени. </w:t>
            </w:r>
            <w:r w:rsidRPr="0000302F">
              <w:rPr>
                <w:rFonts w:cstheme="minorHAnsi"/>
              </w:rPr>
              <w:lastRenderedPageBreak/>
              <w:t>Новосибирск: Изд-во СО РАН, филиал «Гео», 2005, 271 с.</w:t>
            </w:r>
          </w:p>
        </w:tc>
        <w:tc>
          <w:tcPr>
            <w:tcW w:w="5398" w:type="dxa"/>
          </w:tcPr>
          <w:p w14:paraId="6255B538" w14:textId="0946E603" w:rsidR="0000302F" w:rsidRPr="0000302F" w:rsidRDefault="0000302F" w:rsidP="0000302F">
            <w:pPr>
              <w:pStyle w:val="Default"/>
              <w:rPr>
                <w:rFonts w:asciiTheme="minorHAnsi" w:hAnsiTheme="minorHAnsi" w:cstheme="minorHAnsi"/>
                <w:color w:val="auto"/>
                <w:sz w:val="22"/>
                <w:szCs w:val="22"/>
              </w:rPr>
            </w:pPr>
            <w:r w:rsidRPr="0000302F">
              <w:rPr>
                <w:rFonts w:asciiTheme="minorHAnsi" w:hAnsiTheme="minorHAnsi" w:cstheme="minorHAnsi"/>
                <w:color w:val="auto"/>
                <w:sz w:val="22"/>
                <w:szCs w:val="22"/>
              </w:rPr>
              <w:lastRenderedPageBreak/>
              <w:t xml:space="preserve">Отвечая на вопрос Римана о причине метрических отношений в пространстве, показывает, что 4-х мерное </w:t>
            </w:r>
            <w:r w:rsidRPr="0000302F">
              <w:rPr>
                <w:rFonts w:asciiTheme="minorHAnsi" w:hAnsiTheme="minorHAnsi" w:cstheme="minorHAnsi"/>
                <w:color w:val="auto"/>
                <w:sz w:val="22"/>
                <w:szCs w:val="22"/>
              </w:rPr>
              <w:lastRenderedPageBreak/>
              <w:t xml:space="preserve">пространство </w:t>
            </w:r>
            <w:proofErr w:type="spellStart"/>
            <w:r w:rsidRPr="0000302F">
              <w:rPr>
                <w:rFonts w:asciiTheme="minorHAnsi" w:hAnsiTheme="minorHAnsi" w:cstheme="minorHAnsi"/>
                <w:color w:val="auto"/>
                <w:sz w:val="22"/>
                <w:szCs w:val="22"/>
              </w:rPr>
              <w:t>Минковского</w:t>
            </w:r>
            <w:proofErr w:type="spellEnd"/>
            <w:r w:rsidRPr="0000302F">
              <w:rPr>
                <w:rFonts w:asciiTheme="minorHAnsi" w:hAnsiTheme="minorHAnsi" w:cstheme="minorHAnsi"/>
                <w:color w:val="auto"/>
                <w:sz w:val="22"/>
                <w:szCs w:val="22"/>
              </w:rPr>
              <w:t xml:space="preserve"> – только модель. В реальности все основные процессы не являются независимыми. </w:t>
            </w:r>
            <w:r w:rsidRPr="0000302F">
              <w:rPr>
                <w:rFonts w:asciiTheme="minorHAnsi" w:hAnsiTheme="minorHAnsi" w:cstheme="minorHAnsi"/>
                <w:color w:val="auto"/>
                <w:sz w:val="22"/>
                <w:szCs w:val="22"/>
              </w:rPr>
              <w:sym w:font="Symbol" w:char="F024"/>
            </w:r>
            <w:r w:rsidRPr="0000302F">
              <w:rPr>
                <w:rFonts w:asciiTheme="minorHAnsi" w:hAnsiTheme="minorHAnsi" w:cstheme="minorHAnsi"/>
                <w:color w:val="auto"/>
                <w:sz w:val="22"/>
                <w:szCs w:val="22"/>
              </w:rPr>
              <w:t xml:space="preserve"> «врожденная» взаимосвязь их ключевых характеристик, не связанная с распространением в пространстве «действия», обусловленная общим </w:t>
            </w:r>
            <w:r w:rsidRPr="0000302F">
              <w:rPr>
                <w:rFonts w:asciiTheme="minorHAnsi" w:hAnsiTheme="minorHAnsi" w:cstheme="minorHAnsi"/>
                <w:color w:val="auto"/>
                <w:sz w:val="22"/>
                <w:szCs w:val="22"/>
              </w:rPr>
              <w:sym w:font="Symbol" w:char="F024"/>
            </w:r>
            <w:r w:rsidRPr="0000302F">
              <w:rPr>
                <w:rFonts w:asciiTheme="minorHAnsi" w:hAnsiTheme="minorHAnsi" w:cstheme="minorHAnsi"/>
                <w:color w:val="auto"/>
                <w:sz w:val="22"/>
                <w:szCs w:val="22"/>
              </w:rPr>
              <w:t xml:space="preserve"> основных процессов во времени. Единое существование (течение) всех основных процессов во </w:t>
            </w:r>
            <w:r w:rsidR="00F707FF">
              <w:rPr>
                <w:rFonts w:asciiTheme="minorHAnsi" w:hAnsiTheme="minorHAnsi" w:cstheme="minorHAnsi"/>
                <w:color w:val="auto"/>
                <w:sz w:val="22"/>
                <w:szCs w:val="22"/>
              </w:rPr>
              <w:t>В</w:t>
            </w:r>
            <w:r w:rsidRPr="0000302F">
              <w:rPr>
                <w:rFonts w:asciiTheme="minorHAnsi" w:hAnsiTheme="minorHAnsi" w:cstheme="minorHAnsi"/>
                <w:color w:val="auto"/>
                <w:sz w:val="22"/>
                <w:szCs w:val="22"/>
              </w:rPr>
              <w:t xml:space="preserve">селенной. </w:t>
            </w:r>
          </w:p>
          <w:p w14:paraId="0D15FED0" w14:textId="45524364" w:rsidR="0000302F" w:rsidRPr="0000302F" w:rsidRDefault="0000302F" w:rsidP="0000302F">
            <w:pPr>
              <w:rPr>
                <w:rFonts w:cstheme="minorHAnsi"/>
              </w:rPr>
            </w:pPr>
            <w:r w:rsidRPr="0000302F">
              <w:rPr>
                <w:rFonts w:cstheme="minorHAnsi"/>
              </w:rPr>
              <w:t>Д</w:t>
            </w:r>
            <w:r w:rsidRPr="0000302F">
              <w:rPr>
                <w:rFonts w:cstheme="minorHAnsi"/>
                <w:bCs/>
              </w:rPr>
              <w:t xml:space="preserve">анная взаимосвязь относится к </w:t>
            </w:r>
            <w:proofErr w:type="spellStart"/>
            <w:r w:rsidRPr="0000302F">
              <w:rPr>
                <w:rFonts w:cstheme="minorHAnsi"/>
                <w:bCs/>
              </w:rPr>
              <w:t>временнóму</w:t>
            </w:r>
            <w:proofErr w:type="spellEnd"/>
            <w:r w:rsidRPr="0000302F">
              <w:rPr>
                <w:rFonts w:cstheme="minorHAnsi"/>
                <w:bCs/>
              </w:rPr>
              <w:t xml:space="preserve"> аспекту и охватывает одновременные Мировые события. Во временном аспекте нет «распространения» (как нет и «расстояния») – весь Мир проецируется на ось времени в одну точку – так что </w:t>
            </w:r>
            <w:r w:rsidRPr="0000302F">
              <w:rPr>
                <w:rFonts w:cstheme="minorHAnsi"/>
                <w:bCs/>
                <w:i/>
                <w:iCs/>
              </w:rPr>
              <w:t xml:space="preserve">априорная </w:t>
            </w:r>
            <w:r w:rsidRPr="0000302F">
              <w:rPr>
                <w:rFonts w:cstheme="minorHAnsi"/>
                <w:bCs/>
              </w:rPr>
              <w:t>связь может рассматриваться как «мгновенное» действие или действие «на расстоянии». Именно такая (информационная) взаимосвязь Мировых событий может обеспечить метрику Мира событий</w:t>
            </w:r>
            <w:r w:rsidR="00F707FF">
              <w:rPr>
                <w:rFonts w:cstheme="minorHAnsi"/>
                <w:bCs/>
              </w:rPr>
              <w:t>.</w:t>
            </w:r>
          </w:p>
          <w:p w14:paraId="1FDD2065" w14:textId="77777777" w:rsidR="007F7B64" w:rsidRPr="0000302F" w:rsidRDefault="0000302F" w:rsidP="0000302F">
            <w:pPr>
              <w:rPr>
                <w:rFonts w:cstheme="minorHAnsi"/>
              </w:rPr>
            </w:pPr>
            <w:r w:rsidRPr="0000302F">
              <w:rPr>
                <w:rFonts w:cstheme="minorHAnsi"/>
              </w:rPr>
              <w:t>Подробно развивает подход Козырева.</w:t>
            </w:r>
          </w:p>
        </w:tc>
        <w:tc>
          <w:tcPr>
            <w:tcW w:w="3772" w:type="dxa"/>
          </w:tcPr>
          <w:p w14:paraId="01308A54" w14:textId="694739AE" w:rsidR="007F7B64" w:rsidRDefault="00F707FF" w:rsidP="00010A14">
            <w:pPr>
              <w:rPr>
                <w:rFonts w:cs="Arial"/>
              </w:rPr>
            </w:pPr>
            <w:r>
              <w:rPr>
                <w:rFonts w:cs="Arial"/>
              </w:rPr>
              <w:lastRenderedPageBreak/>
              <w:t>Физическая суть времени не раскрыта.</w:t>
            </w:r>
          </w:p>
        </w:tc>
      </w:tr>
      <w:tr w:rsidR="00ED2367" w:rsidRPr="006027D6" w14:paraId="23B65471" w14:textId="77777777" w:rsidTr="00CB4BBA">
        <w:tc>
          <w:tcPr>
            <w:tcW w:w="925" w:type="dxa"/>
          </w:tcPr>
          <w:p w14:paraId="6D315839" w14:textId="77777777" w:rsidR="00ED2367" w:rsidRPr="006027D6" w:rsidRDefault="00ED2367" w:rsidP="0059458C">
            <w:pPr>
              <w:pStyle w:val="a9"/>
              <w:numPr>
                <w:ilvl w:val="0"/>
                <w:numId w:val="2"/>
              </w:numPr>
              <w:ind w:left="114" w:hanging="57"/>
              <w:rPr>
                <w:rFonts w:cs="Arial"/>
              </w:rPr>
            </w:pPr>
          </w:p>
        </w:tc>
        <w:tc>
          <w:tcPr>
            <w:tcW w:w="2449" w:type="dxa"/>
          </w:tcPr>
          <w:p w14:paraId="19127473" w14:textId="77777777" w:rsidR="00ED2367" w:rsidRPr="00ED2367" w:rsidRDefault="00ED2367">
            <w:pPr>
              <w:rPr>
                <w:rFonts w:cs="Arial"/>
              </w:rPr>
            </w:pPr>
            <w:r w:rsidRPr="00ED2367">
              <w:rPr>
                <w:rFonts w:cstheme="minorHAnsi"/>
                <w:bCs/>
                <w:iCs/>
              </w:rPr>
              <w:t>И.М. Дмитриевский</w:t>
            </w:r>
          </w:p>
        </w:tc>
        <w:tc>
          <w:tcPr>
            <w:tcW w:w="2583" w:type="dxa"/>
          </w:tcPr>
          <w:p w14:paraId="740A2F6C" w14:textId="77777777" w:rsidR="00ED2367" w:rsidRPr="00ED2367" w:rsidRDefault="00ED2367" w:rsidP="00ED2367">
            <w:pPr>
              <w:pStyle w:val="Default"/>
              <w:rPr>
                <w:rFonts w:asciiTheme="minorHAnsi" w:hAnsiTheme="minorHAnsi" w:cstheme="minorHAnsi"/>
                <w:sz w:val="22"/>
                <w:szCs w:val="22"/>
              </w:rPr>
            </w:pPr>
            <w:r>
              <w:rPr>
                <w:rFonts w:asciiTheme="minorHAnsi" w:hAnsiTheme="minorHAnsi" w:cstheme="minorHAnsi"/>
                <w:bCs/>
                <w:sz w:val="22"/>
                <w:szCs w:val="22"/>
              </w:rPr>
              <w:t>В</w:t>
            </w:r>
            <w:r w:rsidRPr="00ED2367">
              <w:rPr>
                <w:rFonts w:asciiTheme="minorHAnsi" w:hAnsiTheme="minorHAnsi" w:cstheme="minorHAnsi"/>
                <w:bCs/>
                <w:sz w:val="22"/>
                <w:szCs w:val="22"/>
              </w:rPr>
              <w:t>оздействие фундаментальной,</w:t>
            </w:r>
            <w:r>
              <w:rPr>
                <w:rFonts w:asciiTheme="minorHAnsi" w:hAnsiTheme="minorHAnsi" w:cstheme="minorHAnsi"/>
                <w:bCs/>
                <w:sz w:val="22"/>
                <w:szCs w:val="22"/>
              </w:rPr>
              <w:t xml:space="preserve"> </w:t>
            </w:r>
            <w:r w:rsidRPr="00ED2367">
              <w:rPr>
                <w:rFonts w:asciiTheme="minorHAnsi" w:hAnsiTheme="minorHAnsi" w:cstheme="minorHAnsi"/>
                <w:bCs/>
                <w:sz w:val="22"/>
                <w:szCs w:val="22"/>
              </w:rPr>
              <w:t xml:space="preserve">универсальной, фоновой среды вселенной – недостающая первопричина возникновения взаимодействий, пространства и времени </w:t>
            </w:r>
          </w:p>
          <w:p w14:paraId="45CA45A9" w14:textId="77777777" w:rsidR="00ED2367" w:rsidRPr="0000302F" w:rsidRDefault="00ED2367" w:rsidP="0000302F">
            <w:pPr>
              <w:rPr>
                <w:rFonts w:cstheme="minorHAnsi"/>
              </w:rPr>
            </w:pPr>
          </w:p>
        </w:tc>
        <w:tc>
          <w:tcPr>
            <w:tcW w:w="5398" w:type="dxa"/>
          </w:tcPr>
          <w:p w14:paraId="7BDF2EF2" w14:textId="5CAF9D51" w:rsidR="00ED2367" w:rsidRPr="0000302F" w:rsidRDefault="00F707FF" w:rsidP="00ED23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Время — э</w:t>
            </w:r>
            <w:r w:rsidR="00ED2367">
              <w:rPr>
                <w:rFonts w:asciiTheme="minorHAnsi" w:hAnsiTheme="minorHAnsi" w:cstheme="minorHAnsi"/>
                <w:color w:val="auto"/>
                <w:sz w:val="22"/>
                <w:szCs w:val="22"/>
              </w:rPr>
              <w:t>то эффект реликтового излучения, являющийся причиной также гравитации и многих других явления мира (время раньше текло в другом темпе)</w:t>
            </w:r>
            <w:r w:rsidR="008D29D0">
              <w:rPr>
                <w:rFonts w:asciiTheme="minorHAnsi" w:hAnsiTheme="minorHAnsi" w:cstheme="minorHAnsi"/>
                <w:color w:val="auto"/>
                <w:sz w:val="22"/>
                <w:szCs w:val="22"/>
              </w:rPr>
              <w:t>.</w:t>
            </w:r>
          </w:p>
        </w:tc>
        <w:tc>
          <w:tcPr>
            <w:tcW w:w="3772" w:type="dxa"/>
          </w:tcPr>
          <w:p w14:paraId="3C18EFDA" w14:textId="54814506" w:rsidR="00ED2367" w:rsidRDefault="00ED2367" w:rsidP="00010A14">
            <w:pPr>
              <w:rPr>
                <w:rFonts w:cs="Arial"/>
              </w:rPr>
            </w:pPr>
            <w:r>
              <w:rPr>
                <w:rFonts w:cs="Arial"/>
              </w:rPr>
              <w:t>В частности оправдывает Фоменко</w:t>
            </w:r>
            <w:r w:rsidR="008D29D0">
              <w:rPr>
                <w:rFonts w:cs="Arial"/>
              </w:rPr>
              <w:t>.</w:t>
            </w:r>
          </w:p>
        </w:tc>
      </w:tr>
      <w:tr w:rsidR="003F28B1" w:rsidRPr="006027D6" w14:paraId="72B8211A" w14:textId="77777777" w:rsidTr="00CB4BBA">
        <w:tc>
          <w:tcPr>
            <w:tcW w:w="925" w:type="dxa"/>
          </w:tcPr>
          <w:p w14:paraId="24D22927" w14:textId="77777777" w:rsidR="003F28B1" w:rsidRPr="006027D6" w:rsidRDefault="003F28B1" w:rsidP="0059458C">
            <w:pPr>
              <w:pStyle w:val="a9"/>
              <w:numPr>
                <w:ilvl w:val="0"/>
                <w:numId w:val="2"/>
              </w:numPr>
              <w:ind w:left="114" w:hanging="57"/>
              <w:rPr>
                <w:rFonts w:cs="Arial"/>
              </w:rPr>
            </w:pPr>
          </w:p>
        </w:tc>
        <w:tc>
          <w:tcPr>
            <w:tcW w:w="2449" w:type="dxa"/>
          </w:tcPr>
          <w:p w14:paraId="2D817631" w14:textId="77777777" w:rsidR="003F28B1" w:rsidRPr="003F28B1" w:rsidRDefault="003F28B1" w:rsidP="00FB23AF">
            <w:pPr>
              <w:autoSpaceDE w:val="0"/>
              <w:autoSpaceDN w:val="0"/>
              <w:adjustRightInd w:val="0"/>
              <w:rPr>
                <w:rFonts w:eastAsia="PalatinoLinotype-Roman" w:cstheme="minorHAnsi"/>
              </w:rPr>
            </w:pPr>
            <w:proofErr w:type="spellStart"/>
            <w:r w:rsidRPr="003F28B1">
              <w:rPr>
                <w:rFonts w:eastAsia="PalatinoLinotype-Roman" w:cstheme="minorHAnsi"/>
              </w:rPr>
              <w:t>А.В.Коротков</w:t>
            </w:r>
            <w:proofErr w:type="spellEnd"/>
            <w:r w:rsidRPr="003F28B1">
              <w:rPr>
                <w:rFonts w:eastAsia="PalatinoLinotype-Roman" w:cstheme="minorHAnsi"/>
              </w:rPr>
              <w:t xml:space="preserve">, </w:t>
            </w:r>
            <w:proofErr w:type="spellStart"/>
            <w:r w:rsidRPr="003F28B1">
              <w:rPr>
                <w:rFonts w:eastAsia="PalatinoLinotype-Roman" w:cstheme="minorHAnsi"/>
              </w:rPr>
              <w:t>В.С.Чураков</w:t>
            </w:r>
            <w:proofErr w:type="spellEnd"/>
            <w:r w:rsidRPr="003F28B1">
              <w:rPr>
                <w:rFonts w:eastAsia="PalatinoLinotype-Roman" w:cstheme="minorHAnsi"/>
              </w:rPr>
              <w:t>, 2008</w:t>
            </w:r>
          </w:p>
          <w:p w14:paraId="5A9FF20B" w14:textId="77777777" w:rsidR="003F28B1" w:rsidRPr="00613BAB" w:rsidRDefault="003F28B1" w:rsidP="00FB23AF">
            <w:pPr>
              <w:rPr>
                <w:rFonts w:eastAsia="TimesNewRomanPSMT" w:cs="TimesNewRomanPSMT"/>
                <w:sz w:val="24"/>
                <w:szCs w:val="24"/>
              </w:rPr>
            </w:pPr>
          </w:p>
        </w:tc>
        <w:tc>
          <w:tcPr>
            <w:tcW w:w="2583" w:type="dxa"/>
          </w:tcPr>
          <w:p w14:paraId="45156B55" w14:textId="77777777" w:rsidR="003F28B1" w:rsidRPr="003F28B1" w:rsidRDefault="003F28B1" w:rsidP="00FB23AF">
            <w:pPr>
              <w:autoSpaceDE w:val="0"/>
              <w:autoSpaceDN w:val="0"/>
              <w:adjustRightInd w:val="0"/>
              <w:rPr>
                <w:rFonts w:eastAsia="PalatinoLinotype-Roman" w:cstheme="minorHAnsi"/>
                <w:bCs/>
              </w:rPr>
            </w:pPr>
            <w:r>
              <w:rPr>
                <w:rFonts w:eastAsia="PalatinoLinotype-Bold" w:cstheme="minorHAnsi"/>
                <w:bCs/>
              </w:rPr>
              <w:t>С</w:t>
            </w:r>
            <w:r w:rsidRPr="003F28B1">
              <w:rPr>
                <w:rFonts w:eastAsia="PalatinoLinotype-Bold" w:cstheme="minorHAnsi"/>
                <w:bCs/>
              </w:rPr>
              <w:t>емимерная парадигма</w:t>
            </w:r>
            <w:r w:rsidRPr="003F28B1">
              <w:rPr>
                <w:rFonts w:eastAsia="PalatinoLinotype-Roman" w:cstheme="minorHAnsi"/>
                <w:bCs/>
              </w:rPr>
              <w:t>:</w:t>
            </w:r>
          </w:p>
          <w:p w14:paraId="61C385D3" w14:textId="77777777" w:rsidR="003F28B1" w:rsidRPr="003F28B1" w:rsidRDefault="003F28B1" w:rsidP="00FB23AF">
            <w:pPr>
              <w:autoSpaceDE w:val="0"/>
              <w:autoSpaceDN w:val="0"/>
              <w:adjustRightInd w:val="0"/>
              <w:rPr>
                <w:rFonts w:eastAsia="PalatinoLinotype-Bold" w:cstheme="minorHAnsi"/>
                <w:bCs/>
              </w:rPr>
            </w:pPr>
            <w:r w:rsidRPr="003F28B1">
              <w:rPr>
                <w:rFonts w:eastAsia="PalatinoLinotype-Bold" w:cstheme="minorHAnsi"/>
                <w:bCs/>
              </w:rPr>
              <w:t>новый подход</w:t>
            </w:r>
          </w:p>
          <w:p w14:paraId="24F1E9B6" w14:textId="77777777" w:rsidR="003F28B1" w:rsidRPr="003F28B1" w:rsidRDefault="003F28B1" w:rsidP="00FB23AF">
            <w:pPr>
              <w:autoSpaceDE w:val="0"/>
              <w:autoSpaceDN w:val="0"/>
              <w:adjustRightInd w:val="0"/>
              <w:rPr>
                <w:rFonts w:eastAsia="PalatinoLinotype-Bold" w:cstheme="minorHAnsi"/>
                <w:bCs/>
              </w:rPr>
            </w:pPr>
            <w:r w:rsidRPr="003F28B1">
              <w:rPr>
                <w:rFonts w:eastAsia="PalatinoLinotype-Bold" w:cstheme="minorHAnsi"/>
                <w:bCs/>
              </w:rPr>
              <w:t>к реальному изучению гравитации</w:t>
            </w:r>
          </w:p>
          <w:p w14:paraId="6F9FC0D5" w14:textId="77777777" w:rsidR="003F28B1" w:rsidRDefault="003F28B1" w:rsidP="00FB23AF">
            <w:pPr>
              <w:autoSpaceDE w:val="0"/>
              <w:autoSpaceDN w:val="0"/>
              <w:adjustRightInd w:val="0"/>
              <w:rPr>
                <w:rFonts w:eastAsia="TimesNewRomanPSMT" w:cs="TimesNewRomanPSMT"/>
                <w:sz w:val="24"/>
                <w:szCs w:val="24"/>
              </w:rPr>
            </w:pPr>
            <w:r w:rsidRPr="003F28B1">
              <w:rPr>
                <w:rFonts w:eastAsia="PalatinoLinotype-Bold" w:cstheme="minorHAnsi"/>
                <w:bCs/>
              </w:rPr>
              <w:t>и её связи со временем</w:t>
            </w:r>
          </w:p>
        </w:tc>
        <w:tc>
          <w:tcPr>
            <w:tcW w:w="5398" w:type="dxa"/>
          </w:tcPr>
          <w:p w14:paraId="5EB5A3CA" w14:textId="77777777" w:rsidR="003F28B1" w:rsidRPr="0013308C" w:rsidRDefault="003F28B1" w:rsidP="00FE098D">
            <w:pPr>
              <w:autoSpaceDE w:val="0"/>
              <w:autoSpaceDN w:val="0"/>
              <w:adjustRightInd w:val="0"/>
              <w:rPr>
                <w:rFonts w:eastAsia="TimesNewRomanPS-BoldMT"/>
                <w:bCs/>
              </w:rPr>
            </w:pPr>
            <w:r w:rsidRPr="003F28B1">
              <w:rPr>
                <w:rFonts w:eastAsia="PalatinoLinotype-Roman" w:cstheme="minorHAnsi"/>
              </w:rPr>
              <w:t>Понятие времени связано с гравитацией. Их связи совершенно не простые. Единственно можно сказать, что, следуя опять-таки аналогии четырёхмерного радиуса- вектора в теории электромагнетизма и четырёхмерной величины температуры и орбитальной скорости, можно провести некоторую аналогию по связи</w:t>
            </w:r>
            <w:r>
              <w:rPr>
                <w:rFonts w:eastAsia="PalatinoLinotype-Roman" w:cstheme="minorHAnsi"/>
              </w:rPr>
              <w:t xml:space="preserve"> </w:t>
            </w:r>
            <w:r w:rsidRPr="003F28B1">
              <w:rPr>
                <w:rFonts w:eastAsia="PalatinoLinotype-Roman" w:cstheme="minorHAnsi"/>
              </w:rPr>
              <w:t xml:space="preserve">гравитационных взаимодействий со временем. В частности, константа, вернее лучше сказать – скалярный потенциал четырёхмерного радиуса -вектора определяется константой скорости света на время. В </w:t>
            </w:r>
            <w:r w:rsidRPr="003F28B1">
              <w:rPr>
                <w:rFonts w:eastAsia="PalatinoLinotype-Roman" w:cstheme="minorHAnsi"/>
              </w:rPr>
              <w:lastRenderedPageBreak/>
              <w:t>гравитации аналогом выступает константа</w:t>
            </w:r>
            <w:r>
              <w:rPr>
                <w:rFonts w:eastAsia="PalatinoLinotype-Roman" w:cstheme="minorHAnsi"/>
              </w:rPr>
              <w:t xml:space="preserve"> </w:t>
            </w:r>
            <w:r w:rsidRPr="003F28B1">
              <w:rPr>
                <w:rFonts w:eastAsia="PalatinoLinotype-Roman" w:cstheme="minorHAnsi"/>
                <w:i/>
                <w:iCs/>
              </w:rPr>
              <w:t xml:space="preserve">b </w:t>
            </w:r>
            <w:r w:rsidRPr="003F28B1">
              <w:rPr>
                <w:rFonts w:eastAsia="PalatinoLinotype-Roman" w:cstheme="minorHAnsi"/>
              </w:rPr>
              <w:t>»1,06 ×102</w:t>
            </w:r>
            <w:r w:rsidRPr="003F28B1">
              <w:rPr>
                <w:rFonts w:eastAsia="PalatinoLinotype-Roman" w:cstheme="minorHAnsi"/>
                <w:i/>
                <w:iCs/>
              </w:rPr>
              <w:t>mc</w:t>
            </w:r>
            <w:r w:rsidRPr="003F28B1">
              <w:rPr>
                <w:rFonts w:eastAsia="PalatinoLinotype-Roman" w:cstheme="minorHAnsi"/>
              </w:rPr>
              <w:t>-1</w:t>
            </w:r>
            <w:r w:rsidRPr="003F28B1">
              <w:rPr>
                <w:rFonts w:eastAsia="PalatinoLinotype-Roman" w:cstheme="minorHAnsi"/>
                <w:i/>
                <w:iCs/>
              </w:rPr>
              <w:t>K</w:t>
            </w:r>
            <w:r w:rsidRPr="003F28B1">
              <w:rPr>
                <w:rFonts w:eastAsia="PalatinoLinotype-Roman" w:cstheme="minorHAnsi"/>
              </w:rPr>
              <w:t>-</w:t>
            </w:r>
            <w:proofErr w:type="gramStart"/>
            <w:r w:rsidRPr="003F28B1">
              <w:rPr>
                <w:rFonts w:eastAsia="PalatinoLinotype-Roman" w:cstheme="minorHAnsi"/>
              </w:rPr>
              <w:t>1 ,</w:t>
            </w:r>
            <w:proofErr w:type="gramEnd"/>
            <w:r w:rsidRPr="003F28B1">
              <w:rPr>
                <w:rFonts w:eastAsia="PalatinoLinotype-Roman" w:cstheme="minorHAnsi"/>
              </w:rPr>
              <w:t xml:space="preserve"> </w:t>
            </w:r>
            <w:r w:rsidRPr="003F28B1">
              <w:rPr>
                <w:rFonts w:eastAsia="PalatinoLinotype-Italic" w:cstheme="minorHAnsi"/>
                <w:i/>
                <w:iCs/>
              </w:rPr>
              <w:t>поэтому время и температура оказываются</w:t>
            </w:r>
            <w:r>
              <w:rPr>
                <w:rFonts w:eastAsia="PalatinoLinotype-Italic" w:cstheme="minorHAnsi"/>
                <w:i/>
                <w:iCs/>
              </w:rPr>
              <w:t xml:space="preserve"> </w:t>
            </w:r>
            <w:r w:rsidRPr="003F28B1">
              <w:rPr>
                <w:rFonts w:eastAsia="PalatinoLinotype-Italic" w:cstheme="minorHAnsi"/>
                <w:i/>
                <w:iCs/>
              </w:rPr>
              <w:t>величинами аналогичными</w:t>
            </w:r>
            <w:r w:rsidRPr="003F28B1">
              <w:rPr>
                <w:rFonts w:eastAsia="PalatinoLinotype-Roman" w:cstheme="minorHAnsi"/>
                <w:i/>
                <w:iCs/>
              </w:rPr>
              <w:t xml:space="preserve">, </w:t>
            </w:r>
            <w:r w:rsidRPr="003F28B1">
              <w:rPr>
                <w:rFonts w:eastAsia="PalatinoLinotype-Italic" w:cstheme="minorHAnsi"/>
                <w:i/>
                <w:iCs/>
              </w:rPr>
              <w:t>в некотором смысле</w:t>
            </w:r>
            <w:r w:rsidRPr="003F28B1">
              <w:rPr>
                <w:rFonts w:eastAsia="PalatinoLinotype-Roman" w:cstheme="minorHAnsi"/>
                <w:i/>
                <w:iCs/>
              </w:rPr>
              <w:t xml:space="preserve">, </w:t>
            </w:r>
            <w:r w:rsidRPr="003F28B1">
              <w:rPr>
                <w:rFonts w:eastAsia="PalatinoLinotype-Italic" w:cstheme="minorHAnsi"/>
                <w:i/>
                <w:iCs/>
              </w:rPr>
              <w:t>то есть</w:t>
            </w:r>
            <w:r w:rsidRPr="003F28B1">
              <w:rPr>
                <w:rFonts w:eastAsia="PalatinoLinotype-Roman" w:cstheme="minorHAnsi"/>
                <w:i/>
                <w:iCs/>
              </w:rPr>
              <w:t xml:space="preserve">, </w:t>
            </w:r>
            <w:r w:rsidRPr="003F28B1">
              <w:rPr>
                <w:rFonts w:eastAsia="PalatinoLinotype-Italic" w:cstheme="minorHAnsi"/>
                <w:i/>
                <w:iCs/>
              </w:rPr>
              <w:t>скалярный</w:t>
            </w:r>
            <w:r>
              <w:rPr>
                <w:rFonts w:eastAsia="PalatinoLinotype-Italic" w:cstheme="minorHAnsi"/>
                <w:i/>
                <w:iCs/>
              </w:rPr>
              <w:t xml:space="preserve"> </w:t>
            </w:r>
            <w:r w:rsidRPr="003F28B1">
              <w:rPr>
                <w:rFonts w:eastAsia="PalatinoLinotype-Italic" w:cstheme="minorHAnsi"/>
                <w:i/>
                <w:iCs/>
              </w:rPr>
              <w:t>потенциал гравитационного поля температур определяет ход течения времени</w:t>
            </w:r>
            <w:r w:rsidRPr="003F28B1">
              <w:rPr>
                <w:rFonts w:eastAsia="PalatinoLinotype-Roman" w:cstheme="minorHAnsi"/>
                <w:i/>
                <w:iCs/>
              </w:rPr>
              <w:t xml:space="preserve">. </w:t>
            </w:r>
            <w:r w:rsidRPr="003F28B1">
              <w:rPr>
                <w:rFonts w:eastAsia="PalatinoLinotype-Roman" w:cstheme="minorHAnsi"/>
              </w:rPr>
              <w:t>По нашим представлениям (в рамках семимерной</w:t>
            </w:r>
            <w:r>
              <w:rPr>
                <w:rFonts w:eastAsia="PalatinoLinotype-Roman" w:cstheme="minorHAnsi"/>
              </w:rPr>
              <w:t xml:space="preserve"> </w:t>
            </w:r>
            <w:r w:rsidRPr="003F28B1">
              <w:rPr>
                <w:rFonts w:eastAsia="PalatinoLinotype-Roman" w:cstheme="minorHAnsi"/>
              </w:rPr>
              <w:t>парадигмы), это примерно так и выглядит, то есть, наличие</w:t>
            </w:r>
            <w:r>
              <w:rPr>
                <w:rFonts w:eastAsia="PalatinoLinotype-Roman" w:cstheme="minorHAnsi"/>
              </w:rPr>
              <w:t xml:space="preserve"> </w:t>
            </w:r>
            <w:r w:rsidRPr="003F28B1">
              <w:rPr>
                <w:rFonts w:eastAsia="PalatinoLinotype-Roman" w:cstheme="minorHAnsi"/>
              </w:rPr>
              <w:t>температуры теплового поля – скалярного потенциала теплового</w:t>
            </w:r>
            <w:r>
              <w:rPr>
                <w:rFonts w:eastAsia="PalatinoLinotype-Roman" w:cstheme="minorHAnsi"/>
              </w:rPr>
              <w:t xml:space="preserve"> </w:t>
            </w:r>
            <w:r w:rsidRPr="003F28B1">
              <w:rPr>
                <w:rFonts w:eastAsia="PalatinoLinotype-Roman" w:cstheme="minorHAnsi"/>
              </w:rPr>
              <w:t>поля – определяет ход течения времени (это близко к причинной</w:t>
            </w:r>
            <w:r>
              <w:rPr>
                <w:rFonts w:eastAsia="PalatinoLinotype-Roman" w:cstheme="minorHAnsi"/>
              </w:rPr>
              <w:t xml:space="preserve"> </w:t>
            </w:r>
            <w:r w:rsidRPr="003F28B1">
              <w:rPr>
                <w:rFonts w:eastAsia="PalatinoLinotype-Roman" w:cstheme="minorHAnsi"/>
              </w:rPr>
              <w:t>механике Н.А. Козырева). Если бы температуры не было, то не</w:t>
            </w:r>
            <w:r>
              <w:rPr>
                <w:rFonts w:eastAsia="PalatinoLinotype-Roman" w:cstheme="minorHAnsi"/>
              </w:rPr>
              <w:t xml:space="preserve"> </w:t>
            </w:r>
            <w:r w:rsidRPr="003F28B1">
              <w:rPr>
                <w:rFonts w:eastAsia="PalatinoLinotype-Roman" w:cstheme="minorHAnsi"/>
              </w:rPr>
              <w:t>было б течения процесса, то есть хода времени, процесса изменения временных параметров.</w:t>
            </w:r>
          </w:p>
        </w:tc>
        <w:tc>
          <w:tcPr>
            <w:tcW w:w="3772" w:type="dxa"/>
          </w:tcPr>
          <w:p w14:paraId="79595253" w14:textId="7C9C19B4" w:rsidR="003F28B1" w:rsidRPr="00156727" w:rsidRDefault="003F28B1" w:rsidP="00FB23AF">
            <w:pPr>
              <w:rPr>
                <w:rFonts w:cs="Arial"/>
              </w:rPr>
            </w:pPr>
            <w:r>
              <w:rPr>
                <w:rFonts w:cs="Arial"/>
              </w:rPr>
              <w:lastRenderedPageBreak/>
              <w:t>Возврат к термодинамическому подходу, но с большим количеством математики</w:t>
            </w:r>
            <w:r w:rsidR="00F707FF">
              <w:rPr>
                <w:rFonts w:cs="Arial"/>
              </w:rPr>
              <w:t>.</w:t>
            </w:r>
          </w:p>
        </w:tc>
      </w:tr>
      <w:tr w:rsidR="00391EAD" w:rsidRPr="006027D6" w14:paraId="292F1CA4" w14:textId="77777777" w:rsidTr="005C74D8">
        <w:tc>
          <w:tcPr>
            <w:tcW w:w="925" w:type="dxa"/>
          </w:tcPr>
          <w:p w14:paraId="4003F3E9" w14:textId="77777777" w:rsidR="00391EAD" w:rsidRPr="006027D6" w:rsidRDefault="00391EAD" w:rsidP="00391EAD">
            <w:pPr>
              <w:pStyle w:val="a9"/>
              <w:numPr>
                <w:ilvl w:val="0"/>
                <w:numId w:val="2"/>
              </w:numPr>
              <w:ind w:left="114" w:hanging="57"/>
              <w:rPr>
                <w:rFonts w:cs="Arial"/>
              </w:rPr>
            </w:pPr>
          </w:p>
        </w:tc>
        <w:tc>
          <w:tcPr>
            <w:tcW w:w="2449" w:type="dxa"/>
          </w:tcPr>
          <w:p w14:paraId="72B0FB5F" w14:textId="77777777" w:rsidR="00391EAD" w:rsidRPr="008007C5" w:rsidRDefault="00391EAD" w:rsidP="005C74D8">
            <w:pPr>
              <w:rPr>
                <w:rFonts w:ascii="Arial" w:eastAsia="Times New Roman" w:hAnsi="Arial" w:cs="Arial"/>
                <w:color w:val="FF0000"/>
                <w:sz w:val="20"/>
                <w:szCs w:val="20"/>
                <w:lang w:eastAsia="ru-RU"/>
              </w:rPr>
            </w:pPr>
            <w:proofErr w:type="spellStart"/>
            <w:r w:rsidRPr="008D29D0">
              <w:rPr>
                <w:rFonts w:cs="Arial"/>
              </w:rPr>
              <w:t>Чернобродов</w:t>
            </w:r>
            <w:proofErr w:type="spellEnd"/>
            <w:r w:rsidRPr="008D29D0">
              <w:rPr>
                <w:rFonts w:cs="Arial"/>
              </w:rPr>
              <w:t xml:space="preserve"> В.А.</w:t>
            </w:r>
            <w:r w:rsidRPr="00F707FF">
              <w:rPr>
                <w:rFonts w:ascii="Arial" w:eastAsia="Times New Roman" w:hAnsi="Arial" w:cs="Arial"/>
                <w:sz w:val="20"/>
                <w:szCs w:val="20"/>
                <w:lang w:eastAsia="ru-RU"/>
              </w:rPr>
              <w:t xml:space="preserve"> </w:t>
            </w:r>
          </w:p>
        </w:tc>
        <w:tc>
          <w:tcPr>
            <w:tcW w:w="2583" w:type="dxa"/>
          </w:tcPr>
          <w:p w14:paraId="0AA86187" w14:textId="77777777" w:rsidR="00391EAD" w:rsidRPr="006027D6" w:rsidRDefault="00391EAD" w:rsidP="005C74D8">
            <w:pPr>
              <w:rPr>
                <w:rFonts w:cs="Arial"/>
              </w:rPr>
            </w:pPr>
            <w:r>
              <w:rPr>
                <w:rFonts w:cs="Arial"/>
              </w:rPr>
              <w:t>Тайны времени</w:t>
            </w:r>
          </w:p>
        </w:tc>
        <w:tc>
          <w:tcPr>
            <w:tcW w:w="5398" w:type="dxa"/>
          </w:tcPr>
          <w:p w14:paraId="78B22ED0" w14:textId="77777777" w:rsidR="00391EAD" w:rsidRPr="006027D6" w:rsidRDefault="00391EAD" w:rsidP="005C74D8">
            <w:pPr>
              <w:rPr>
                <w:rFonts w:cs="Arial"/>
              </w:rPr>
            </w:pPr>
            <w:r>
              <w:rPr>
                <w:rFonts w:cs="Arial"/>
              </w:rPr>
              <w:t xml:space="preserve">Собрал большую коллекцию странных случаев, в том числе с изменённым восприятием времени. Построил «машину времени» — устройство, замедляющее его ход. </w:t>
            </w:r>
          </w:p>
        </w:tc>
        <w:tc>
          <w:tcPr>
            <w:tcW w:w="3772" w:type="dxa"/>
          </w:tcPr>
          <w:p w14:paraId="66BAD94C" w14:textId="77777777" w:rsidR="00391EAD" w:rsidRDefault="00391EAD" w:rsidP="005C74D8">
            <w:pPr>
              <w:rPr>
                <w:rFonts w:cs="Arial"/>
              </w:rPr>
            </w:pPr>
            <w:r>
              <w:rPr>
                <w:rFonts w:cs="Arial"/>
              </w:rPr>
              <w:t>Четкого понимания физической сути времени не дает.</w:t>
            </w:r>
          </w:p>
        </w:tc>
      </w:tr>
      <w:tr w:rsidR="00D355BA" w:rsidRPr="006027D6" w14:paraId="52B0D7F0" w14:textId="77777777" w:rsidTr="00CB4BBA">
        <w:tc>
          <w:tcPr>
            <w:tcW w:w="925" w:type="dxa"/>
          </w:tcPr>
          <w:p w14:paraId="1CDAD277" w14:textId="77777777" w:rsidR="00D355BA" w:rsidRPr="006027D6" w:rsidRDefault="00D355BA" w:rsidP="0059458C">
            <w:pPr>
              <w:pStyle w:val="a9"/>
              <w:numPr>
                <w:ilvl w:val="0"/>
                <w:numId w:val="2"/>
              </w:numPr>
              <w:ind w:left="114" w:hanging="57"/>
              <w:rPr>
                <w:rFonts w:cs="Arial"/>
              </w:rPr>
            </w:pPr>
          </w:p>
        </w:tc>
        <w:tc>
          <w:tcPr>
            <w:tcW w:w="2449" w:type="dxa"/>
          </w:tcPr>
          <w:p w14:paraId="11C8E7FD" w14:textId="77777777" w:rsidR="00D355BA" w:rsidRDefault="00D355BA">
            <w:pPr>
              <w:rPr>
                <w:rFonts w:cs="Arial"/>
              </w:rPr>
            </w:pPr>
            <w:proofErr w:type="spellStart"/>
            <w:r>
              <w:rPr>
                <w:rFonts w:cs="Arial"/>
              </w:rPr>
              <w:t>Левич</w:t>
            </w:r>
            <w:proofErr w:type="spellEnd"/>
            <w:r>
              <w:rPr>
                <w:rFonts w:cs="Arial"/>
              </w:rPr>
              <w:t xml:space="preserve"> А.П. </w:t>
            </w:r>
          </w:p>
        </w:tc>
        <w:tc>
          <w:tcPr>
            <w:tcW w:w="2583" w:type="dxa"/>
          </w:tcPr>
          <w:p w14:paraId="637896B2" w14:textId="77777777" w:rsidR="00D355BA" w:rsidRDefault="00D355BA">
            <w:pPr>
              <w:rPr>
                <w:rFonts w:cs="Arial"/>
              </w:rPr>
            </w:pPr>
          </w:p>
        </w:tc>
        <w:tc>
          <w:tcPr>
            <w:tcW w:w="5398" w:type="dxa"/>
          </w:tcPr>
          <w:p w14:paraId="243A16F0" w14:textId="77777777" w:rsidR="00D355BA" w:rsidRPr="00FF7FB5" w:rsidRDefault="00D355BA" w:rsidP="008369A3">
            <w:pPr>
              <w:rPr>
                <w:rFonts w:cstheme="minorHAnsi"/>
              </w:rPr>
            </w:pPr>
            <w:r w:rsidRPr="00FF7FB5">
              <w:rPr>
                <w:rFonts w:eastAsia="Times New Roman" w:cstheme="minorHAnsi"/>
                <w:color w:val="000000"/>
                <w:lang w:eastAsia="ru-RU"/>
              </w:rPr>
              <w:t>Изменчивость Мира генерируется “протекающ</w:t>
            </w:r>
            <w:r w:rsidR="008369A3">
              <w:rPr>
                <w:rFonts w:eastAsia="Times New Roman" w:cstheme="minorHAnsi"/>
                <w:color w:val="000000"/>
                <w:lang w:eastAsia="ru-RU"/>
              </w:rPr>
              <w:t>ими</w:t>
            </w:r>
            <w:r w:rsidRPr="00FF7FB5">
              <w:rPr>
                <w:rFonts w:eastAsia="Times New Roman" w:cstheme="minorHAnsi"/>
                <w:color w:val="000000"/>
                <w:lang w:eastAsia="ru-RU"/>
              </w:rPr>
              <w:t xml:space="preserve">” через него </w:t>
            </w:r>
            <w:proofErr w:type="spellStart"/>
            <w:r w:rsidRPr="00FF7FB5">
              <w:rPr>
                <w:rFonts w:eastAsia="Times New Roman" w:cstheme="minorHAnsi"/>
                <w:color w:val="000000"/>
                <w:lang w:eastAsia="ru-RU"/>
              </w:rPr>
              <w:t>субстанци</w:t>
            </w:r>
            <w:r w:rsidR="00D059DA">
              <w:rPr>
                <w:rFonts w:eastAsia="Times New Roman" w:cstheme="minorHAnsi"/>
                <w:color w:val="000000"/>
                <w:lang w:eastAsia="ru-RU"/>
              </w:rPr>
              <w:t>и</w:t>
            </w:r>
            <w:r w:rsidR="008369A3">
              <w:rPr>
                <w:rFonts w:eastAsia="Times New Roman" w:cstheme="minorHAnsi"/>
                <w:color w:val="000000"/>
                <w:lang w:eastAsia="ru-RU"/>
              </w:rPr>
              <w:t>ями</w:t>
            </w:r>
            <w:proofErr w:type="spellEnd"/>
            <w:r w:rsidRPr="00FF7FB5">
              <w:rPr>
                <w:rFonts w:eastAsia="Times New Roman" w:cstheme="minorHAnsi"/>
                <w:color w:val="000000"/>
                <w:lang w:eastAsia="ru-RU"/>
              </w:rPr>
              <w:t xml:space="preserve"> (или веществ</w:t>
            </w:r>
            <w:r w:rsidR="00D059DA">
              <w:rPr>
                <w:rFonts w:eastAsia="Times New Roman" w:cstheme="minorHAnsi"/>
                <w:color w:val="000000"/>
                <w:lang w:eastAsia="ru-RU"/>
              </w:rPr>
              <w:t>а</w:t>
            </w:r>
            <w:r w:rsidR="008369A3">
              <w:rPr>
                <w:rFonts w:eastAsia="Times New Roman" w:cstheme="minorHAnsi"/>
                <w:color w:val="000000"/>
                <w:lang w:eastAsia="ru-RU"/>
              </w:rPr>
              <w:t>ми</w:t>
            </w:r>
            <w:r w:rsidRPr="00FF7FB5">
              <w:rPr>
                <w:rFonts w:eastAsia="Times New Roman" w:cstheme="minorHAnsi"/>
                <w:color w:val="000000"/>
                <w:lang w:eastAsia="ru-RU"/>
              </w:rPr>
              <w:t>, или энерги</w:t>
            </w:r>
            <w:r w:rsidR="008369A3">
              <w:rPr>
                <w:rFonts w:eastAsia="Times New Roman" w:cstheme="minorHAnsi"/>
                <w:color w:val="000000"/>
                <w:lang w:eastAsia="ru-RU"/>
              </w:rPr>
              <w:t>ями</w:t>
            </w:r>
            <w:r w:rsidRPr="00FF7FB5">
              <w:rPr>
                <w:rFonts w:eastAsia="Times New Roman" w:cstheme="minorHAnsi"/>
                <w:color w:val="000000"/>
                <w:lang w:eastAsia="ru-RU"/>
              </w:rPr>
              <w:t xml:space="preserve">), а протекание отожествляется с “течением” времени. При этом в понятии генерирующего потока сливаются понятия материи (частицы которой есть сингулярности потока), пространства (совокупности субстанций потока) и времени (изменчивости, порождаемой и </w:t>
            </w:r>
            <w:proofErr w:type="spellStart"/>
            <w:r w:rsidRPr="00FF7FB5">
              <w:rPr>
                <w:rFonts w:eastAsia="Times New Roman" w:cstheme="minorHAnsi"/>
                <w:color w:val="000000"/>
                <w:lang w:eastAsia="ru-RU"/>
              </w:rPr>
              <w:t>параметризуемой</w:t>
            </w:r>
            <w:proofErr w:type="spellEnd"/>
            <w:r w:rsidRPr="00FF7FB5">
              <w:rPr>
                <w:rFonts w:eastAsia="Times New Roman" w:cstheme="minorHAnsi"/>
                <w:color w:val="000000"/>
                <w:lang w:eastAsia="ru-RU"/>
              </w:rPr>
              <w:t xml:space="preserve"> потоком). Фактически субстанциональные воззрения порождают новую парадигму — открытого, нелинейного, самоорганизующегося, усложняющегося, генерируемого “временем” Мира.</w:t>
            </w:r>
          </w:p>
        </w:tc>
        <w:tc>
          <w:tcPr>
            <w:tcW w:w="3772" w:type="dxa"/>
          </w:tcPr>
          <w:p w14:paraId="638EBAB8" w14:textId="77777777" w:rsidR="00D059DA" w:rsidRPr="007F7B64" w:rsidRDefault="00D059DA" w:rsidP="00010A14">
            <w:pPr>
              <w:rPr>
                <w:rFonts w:cs="Arial"/>
                <w:b/>
              </w:rPr>
            </w:pPr>
            <w:r w:rsidRPr="007F7B64">
              <w:rPr>
                <w:rFonts w:cs="Arial"/>
                <w:b/>
              </w:rPr>
              <w:t xml:space="preserve">Потоковый подход!!! </w:t>
            </w:r>
          </w:p>
          <w:p w14:paraId="759E1442" w14:textId="77777777" w:rsidR="00D355BA" w:rsidRDefault="00D059DA" w:rsidP="00010A14">
            <w:pPr>
              <w:rPr>
                <w:rFonts w:cs="Arial"/>
              </w:rPr>
            </w:pPr>
            <w:r w:rsidRPr="007F7B64">
              <w:rPr>
                <w:rFonts w:cs="Arial"/>
                <w:b/>
              </w:rPr>
              <w:t>ОЧЕНЬ ИНТЕРЕСНО.</w:t>
            </w:r>
          </w:p>
          <w:p w14:paraId="4C7C2C00" w14:textId="77777777" w:rsidR="00D059DA" w:rsidRDefault="00D059DA" w:rsidP="00010A14">
            <w:pPr>
              <w:rPr>
                <w:rFonts w:cs="Arial"/>
              </w:rPr>
            </w:pPr>
            <w:r>
              <w:rPr>
                <w:rFonts w:cs="Arial"/>
              </w:rPr>
              <w:t xml:space="preserve">Только энергия – это параметр, описывающий результат. Она не может течь! </w:t>
            </w:r>
          </w:p>
        </w:tc>
      </w:tr>
      <w:tr w:rsidR="006027D6" w:rsidRPr="006027D6" w14:paraId="69F5C3F7" w14:textId="77777777" w:rsidTr="00CB4BBA">
        <w:tc>
          <w:tcPr>
            <w:tcW w:w="925" w:type="dxa"/>
          </w:tcPr>
          <w:p w14:paraId="6558E727" w14:textId="77777777" w:rsidR="006027D6" w:rsidRPr="006027D6" w:rsidRDefault="006027D6" w:rsidP="0059458C">
            <w:pPr>
              <w:pStyle w:val="a9"/>
              <w:numPr>
                <w:ilvl w:val="0"/>
                <w:numId w:val="2"/>
              </w:numPr>
              <w:ind w:left="114" w:hanging="57"/>
              <w:rPr>
                <w:rFonts w:cs="Arial"/>
              </w:rPr>
            </w:pPr>
          </w:p>
        </w:tc>
        <w:tc>
          <w:tcPr>
            <w:tcW w:w="2449" w:type="dxa"/>
          </w:tcPr>
          <w:p w14:paraId="1EA8C2A0" w14:textId="77777777" w:rsidR="006027D6" w:rsidRPr="006027D6" w:rsidRDefault="00613BAB" w:rsidP="00AD1FFF">
            <w:pPr>
              <w:rPr>
                <w:rFonts w:cs="Arial"/>
              </w:rPr>
            </w:pPr>
            <w:proofErr w:type="spellStart"/>
            <w:r w:rsidRPr="008D29D0">
              <w:rPr>
                <w:rFonts w:cs="Arial"/>
              </w:rPr>
              <w:t>Мурад</w:t>
            </w:r>
            <w:proofErr w:type="spellEnd"/>
            <w:r w:rsidRPr="008D29D0">
              <w:rPr>
                <w:rFonts w:cs="Arial"/>
              </w:rPr>
              <w:t xml:space="preserve"> </w:t>
            </w:r>
            <w:proofErr w:type="spellStart"/>
            <w:r w:rsidRPr="008D29D0">
              <w:rPr>
                <w:rFonts w:cs="Arial"/>
              </w:rPr>
              <w:t>Зиналиев</w:t>
            </w:r>
            <w:proofErr w:type="spellEnd"/>
            <w:r w:rsidRPr="008D29D0">
              <w:rPr>
                <w:rFonts w:cs="Arial"/>
              </w:rPr>
              <w:t>, 2012</w:t>
            </w:r>
          </w:p>
        </w:tc>
        <w:tc>
          <w:tcPr>
            <w:tcW w:w="2583" w:type="dxa"/>
          </w:tcPr>
          <w:p w14:paraId="4B3F267A" w14:textId="77777777" w:rsidR="00613BAB" w:rsidRPr="001647BC" w:rsidRDefault="00F62093" w:rsidP="00613BAB">
            <w:pPr>
              <w:autoSpaceDE w:val="0"/>
              <w:autoSpaceDN w:val="0"/>
              <w:adjustRightInd w:val="0"/>
              <w:rPr>
                <w:rFonts w:eastAsia="TimesNewRomanPSMT" w:cs="TimesNewRomanPSMT"/>
              </w:rPr>
            </w:pPr>
            <w:r w:rsidRPr="001647BC">
              <w:rPr>
                <w:rFonts w:eastAsia="TimesNewRomanPSMT" w:cs="TimesNewRomanPSMT"/>
              </w:rPr>
              <w:t>Ф</w:t>
            </w:r>
            <w:r w:rsidR="008835F7" w:rsidRPr="001647BC">
              <w:rPr>
                <w:rFonts w:eastAsia="TimesNewRomanPSMT" w:cs="TimesNewRomanPSMT"/>
              </w:rPr>
              <w:t xml:space="preserve">изика времени </w:t>
            </w:r>
            <w:r w:rsidR="00613BAB" w:rsidRPr="001647BC">
              <w:rPr>
                <w:rFonts w:eastAsia="TimesNewRomanPSMT" w:cs="TimesNewRomanPSMT"/>
              </w:rPr>
              <w:t>— Пробное издание. 26.04.2012. Тираж: 3 экз. —</w:t>
            </w:r>
          </w:p>
          <w:p w14:paraId="50B3F28E" w14:textId="77777777" w:rsidR="006027D6" w:rsidRPr="006027D6" w:rsidRDefault="00613BAB" w:rsidP="00613BAB">
            <w:pPr>
              <w:rPr>
                <w:rFonts w:cs="Arial"/>
              </w:rPr>
            </w:pPr>
            <w:r w:rsidRPr="001647BC">
              <w:rPr>
                <w:rFonts w:eastAsia="TimesNewRomanPSMT" w:cs="TimesNewRomanPSMT"/>
              </w:rPr>
              <w:t>178 с., ил.,</w:t>
            </w:r>
            <w:r w:rsidRPr="00613BAB">
              <w:rPr>
                <w:rFonts w:eastAsia="TimesNewRomanPSMT" w:cs="TimesNewRomanPSMT"/>
                <w:sz w:val="24"/>
                <w:szCs w:val="24"/>
              </w:rPr>
              <w:t xml:space="preserve"> </w:t>
            </w:r>
          </w:p>
        </w:tc>
        <w:tc>
          <w:tcPr>
            <w:tcW w:w="5398" w:type="dxa"/>
          </w:tcPr>
          <w:p w14:paraId="226D226E" w14:textId="3D496FC9" w:rsidR="006027D6" w:rsidRPr="0013308C" w:rsidRDefault="00F707FF">
            <w:pPr>
              <w:rPr>
                <w:rFonts w:cs="Arial"/>
              </w:rPr>
            </w:pPr>
            <w:r>
              <w:rPr>
                <w:rFonts w:eastAsia="TimesNewRomanPS-BoldMT"/>
                <w:bCs/>
              </w:rPr>
              <w:t xml:space="preserve">Время — </w:t>
            </w:r>
            <w:r w:rsidR="0013308C" w:rsidRPr="0013308C">
              <w:rPr>
                <w:rFonts w:eastAsia="TimesNewRomanPS-BoldMT"/>
                <w:bCs/>
              </w:rPr>
              <w:t>это</w:t>
            </w:r>
            <w:r w:rsidR="0013308C" w:rsidRPr="0013308C">
              <w:rPr>
                <w:rFonts w:eastAsia="TimesNewRomanPSMT"/>
                <w:bCs/>
                <w:iCs/>
              </w:rPr>
              <w:t xml:space="preserve"> фундаментальное явление природы (феномен), проявление взаимодействия пространственно-временного континуума и вещества (ориентированность пространства относительно вещества), представляет из себя способ существования вещества во Вселенной, причем, такой, что каждому моменту </w:t>
            </w:r>
            <w:r w:rsidR="0013308C" w:rsidRPr="0013308C">
              <w:rPr>
                <w:rFonts w:eastAsia="TimesNewRomanPSMT"/>
                <w:bCs/>
                <w:iCs/>
              </w:rPr>
              <w:lastRenderedPageBreak/>
              <w:t xml:space="preserve">пребывания частицы вещества в определенной точке пространства можно противопоставить его антипод в </w:t>
            </w:r>
            <w:proofErr w:type="spellStart"/>
            <w:r w:rsidR="0013308C" w:rsidRPr="0013308C">
              <w:rPr>
                <w:rFonts w:eastAsia="TimesNewRomanPSMT"/>
                <w:bCs/>
                <w:iCs/>
              </w:rPr>
              <w:t>антипространстве</w:t>
            </w:r>
            <w:proofErr w:type="spellEnd"/>
          </w:p>
        </w:tc>
        <w:tc>
          <w:tcPr>
            <w:tcW w:w="3772" w:type="dxa"/>
          </w:tcPr>
          <w:p w14:paraId="4FCE9E91" w14:textId="77777777" w:rsidR="0013308C" w:rsidRPr="00156727" w:rsidRDefault="00CE2D6B">
            <w:pPr>
              <w:rPr>
                <w:rFonts w:cs="Arial"/>
              </w:rPr>
            </w:pPr>
            <w:r>
              <w:rPr>
                <w:rFonts w:cs="Arial"/>
              </w:rPr>
              <w:lastRenderedPageBreak/>
              <w:t xml:space="preserve">Прекрасна расписана история изучения времени. Работа слабая. </w:t>
            </w:r>
            <w:r w:rsidR="0013308C" w:rsidRPr="00156727">
              <w:rPr>
                <w:rFonts w:cs="Arial"/>
              </w:rPr>
              <w:t xml:space="preserve">Опирается на идею сочетания вещества и антивещества. </w:t>
            </w:r>
          </w:p>
          <w:p w14:paraId="44A5FAE4" w14:textId="77777777" w:rsidR="006027D6" w:rsidRPr="00156727" w:rsidRDefault="0075275F">
            <w:pPr>
              <w:rPr>
                <w:rFonts w:cs="Arial"/>
              </w:rPr>
            </w:pPr>
            <w:r w:rsidRPr="00156727">
              <w:rPr>
                <w:rFonts w:cs="Arial"/>
              </w:rPr>
              <w:t xml:space="preserve">Построена модель </w:t>
            </w:r>
            <w:r w:rsidR="0013308C" w:rsidRPr="00156727">
              <w:rPr>
                <w:rFonts w:cs="Arial"/>
              </w:rPr>
              <w:t xml:space="preserve">взаимодействия </w:t>
            </w:r>
            <w:r w:rsidRPr="00156727">
              <w:rPr>
                <w:rFonts w:cs="Arial"/>
              </w:rPr>
              <w:t>пространства</w:t>
            </w:r>
            <w:r w:rsidR="0013308C" w:rsidRPr="00156727">
              <w:rPr>
                <w:rFonts w:cs="Arial"/>
              </w:rPr>
              <w:t xml:space="preserve"> и вещества</w:t>
            </w:r>
            <w:r w:rsidRPr="00156727">
              <w:rPr>
                <w:rFonts w:cs="Arial"/>
              </w:rPr>
              <w:t>, «</w:t>
            </w:r>
            <w:r w:rsidR="0075632B" w:rsidRPr="00156727">
              <w:rPr>
                <w:rFonts w:cs="Arial"/>
              </w:rPr>
              <w:t>физика</w:t>
            </w:r>
            <w:r w:rsidRPr="00156727">
              <w:rPr>
                <w:rFonts w:cs="Arial"/>
              </w:rPr>
              <w:t>»</w:t>
            </w:r>
            <w:r w:rsidR="0075632B" w:rsidRPr="00156727">
              <w:rPr>
                <w:rFonts w:cs="Arial"/>
              </w:rPr>
              <w:t xml:space="preserve"> </w:t>
            </w:r>
            <w:r w:rsidR="0075632B" w:rsidRPr="00156727">
              <w:rPr>
                <w:rFonts w:cs="Arial"/>
              </w:rPr>
              <w:lastRenderedPageBreak/>
              <w:t xml:space="preserve">локального времени одного процесса, но… </w:t>
            </w:r>
          </w:p>
          <w:p w14:paraId="2E96CAFB" w14:textId="77777777" w:rsidR="00613BAB" w:rsidRPr="00156727" w:rsidRDefault="00613BAB" w:rsidP="00156727">
            <w:pPr>
              <w:rPr>
                <w:rFonts w:cs="Arial"/>
                <w:color w:val="7030A0"/>
              </w:rPr>
            </w:pPr>
            <w:r w:rsidRPr="00156727">
              <w:rPr>
                <w:rFonts w:cs="Arial"/>
              </w:rPr>
              <w:t xml:space="preserve">Введена единица измерения </w:t>
            </w:r>
            <w:r w:rsidR="0075275F" w:rsidRPr="00156727">
              <w:rPr>
                <w:rFonts w:cs="Arial"/>
              </w:rPr>
              <w:t xml:space="preserve">времени </w:t>
            </w:r>
            <w:r w:rsidR="00156727" w:rsidRPr="00156727">
              <w:rPr>
                <w:rFonts w:cs="Arial"/>
              </w:rPr>
              <w:t>–</w:t>
            </w:r>
            <w:r w:rsidRPr="00156727">
              <w:rPr>
                <w:rFonts w:cs="Arial"/>
              </w:rPr>
              <w:t xml:space="preserve"> </w:t>
            </w:r>
            <w:r w:rsidR="00156727" w:rsidRPr="00156727">
              <w:rPr>
                <w:rFonts w:cs="Arial"/>
              </w:rPr>
              <w:t xml:space="preserve">1 </w:t>
            </w:r>
            <w:proofErr w:type="spellStart"/>
            <w:r w:rsidRPr="00156727">
              <w:rPr>
                <w:rFonts w:cs="Arial"/>
              </w:rPr>
              <w:t>З</w:t>
            </w:r>
            <w:r w:rsidR="00156727" w:rsidRPr="00156727">
              <w:rPr>
                <w:rFonts w:cs="Arial"/>
              </w:rPr>
              <w:t>и</w:t>
            </w:r>
            <w:r w:rsidRPr="00156727">
              <w:rPr>
                <w:rFonts w:cs="Arial"/>
              </w:rPr>
              <w:t>нал</w:t>
            </w:r>
            <w:proofErr w:type="spellEnd"/>
            <w:r w:rsidR="00156727" w:rsidRPr="00156727">
              <w:rPr>
                <w:rFonts w:cs="Arial"/>
              </w:rPr>
              <w:t xml:space="preserve"> (</w:t>
            </w:r>
            <w:proofErr w:type="spellStart"/>
            <w:r w:rsidR="00156727" w:rsidRPr="00156727">
              <w:rPr>
                <w:rFonts w:cs="Arial"/>
              </w:rPr>
              <w:t>Zinal</w:t>
            </w:r>
            <w:proofErr w:type="spellEnd"/>
            <w:r w:rsidR="00156727" w:rsidRPr="00156727">
              <w:rPr>
                <w:rFonts w:cs="Arial"/>
              </w:rPr>
              <w:t>)</w:t>
            </w:r>
            <w:r w:rsidR="00156727" w:rsidRPr="00156727">
              <w:rPr>
                <w:rFonts w:ascii="TimesNewRomanPSMT" w:eastAsia="TimesNewRomanPSMT" w:cs="TimesNewRomanPSMT"/>
                <w:sz w:val="20"/>
                <w:szCs w:val="20"/>
              </w:rPr>
              <w:t xml:space="preserve"> </w:t>
            </w:r>
          </w:p>
        </w:tc>
      </w:tr>
      <w:tr w:rsidR="00852243" w:rsidRPr="006027D6" w14:paraId="01517DCF" w14:textId="77777777" w:rsidTr="00CB4BBA">
        <w:tc>
          <w:tcPr>
            <w:tcW w:w="925" w:type="dxa"/>
          </w:tcPr>
          <w:p w14:paraId="146BD132" w14:textId="77777777" w:rsidR="00852243" w:rsidRPr="006027D6" w:rsidRDefault="00852243" w:rsidP="0059458C">
            <w:pPr>
              <w:pStyle w:val="a9"/>
              <w:numPr>
                <w:ilvl w:val="0"/>
                <w:numId w:val="2"/>
              </w:numPr>
              <w:ind w:left="114" w:hanging="57"/>
              <w:rPr>
                <w:rFonts w:cs="Arial"/>
              </w:rPr>
            </w:pPr>
          </w:p>
        </w:tc>
        <w:tc>
          <w:tcPr>
            <w:tcW w:w="2449" w:type="dxa"/>
          </w:tcPr>
          <w:p w14:paraId="07452550" w14:textId="77777777" w:rsidR="00852243" w:rsidRDefault="00852243" w:rsidP="00AE1B99">
            <w:pPr>
              <w:rPr>
                <w:rFonts w:cs="Arial"/>
              </w:rPr>
            </w:pPr>
            <w:r>
              <w:rPr>
                <w:rFonts w:cs="Arial"/>
              </w:rPr>
              <w:t xml:space="preserve">Аксенов Г,П. </w:t>
            </w:r>
          </w:p>
        </w:tc>
        <w:tc>
          <w:tcPr>
            <w:tcW w:w="2583" w:type="dxa"/>
          </w:tcPr>
          <w:p w14:paraId="02B51FBE" w14:textId="77777777" w:rsidR="00852243" w:rsidRPr="00AD0733" w:rsidRDefault="00852243" w:rsidP="00F62093">
            <w:pPr>
              <w:autoSpaceDE w:val="0"/>
              <w:autoSpaceDN w:val="0"/>
              <w:adjustRightInd w:val="0"/>
              <w:rPr>
                <w:rFonts w:cstheme="minorHAnsi"/>
              </w:rPr>
            </w:pPr>
            <w:r>
              <w:rPr>
                <w:rFonts w:cstheme="minorHAnsi"/>
              </w:rPr>
              <w:t>Причина времени</w:t>
            </w:r>
          </w:p>
        </w:tc>
        <w:tc>
          <w:tcPr>
            <w:tcW w:w="5398" w:type="dxa"/>
          </w:tcPr>
          <w:p w14:paraId="798F7FE8" w14:textId="77777777" w:rsidR="00852243" w:rsidRPr="00852243" w:rsidRDefault="00852243" w:rsidP="00852243">
            <w:pPr>
              <w:autoSpaceDE w:val="0"/>
              <w:autoSpaceDN w:val="0"/>
              <w:adjustRightInd w:val="0"/>
              <w:rPr>
                <w:rFonts w:eastAsia="TimesNewRomanPS-BoldMT" w:cstheme="minorHAnsi"/>
                <w:bCs/>
              </w:rPr>
            </w:pPr>
            <w:r>
              <w:rPr>
                <w:rFonts w:eastAsia="TimesNewRomanPS-BoldMT"/>
                <w:bCs/>
              </w:rPr>
              <w:t xml:space="preserve">Биосферная космология: </w:t>
            </w:r>
            <w:r w:rsidRPr="00852243">
              <w:rPr>
                <w:rFonts w:eastAsia="TimesNewRomanPS-BoldMT" w:cstheme="minorHAnsi"/>
                <w:bCs/>
              </w:rPr>
              <w:t>время-пространство – одно. Деление клеток живого вещества</w:t>
            </w:r>
            <w:r>
              <w:rPr>
                <w:rFonts w:eastAsia="TimesNewRomanPS-BoldMT" w:cstheme="minorHAnsi"/>
                <w:bCs/>
              </w:rPr>
              <w:t xml:space="preserve"> </w:t>
            </w:r>
            <w:r w:rsidRPr="00852243">
              <w:rPr>
                <w:rFonts w:eastAsia="TimesNewRomanPS-BoldMT" w:cstheme="minorHAnsi"/>
                <w:bCs/>
              </w:rPr>
              <w:t xml:space="preserve">есть </w:t>
            </w:r>
            <w:proofErr w:type="spellStart"/>
            <w:r w:rsidRPr="00852243">
              <w:rPr>
                <w:rFonts w:eastAsia="TimesNewRomanPS-BoldMT" w:cstheme="minorHAnsi"/>
                <w:bCs/>
              </w:rPr>
              <w:t>времяобразующий</w:t>
            </w:r>
            <w:proofErr w:type="spellEnd"/>
            <w:r w:rsidRPr="00852243">
              <w:rPr>
                <w:rFonts w:eastAsia="TimesNewRomanPS-BoldMT" w:cstheme="minorHAnsi"/>
                <w:bCs/>
              </w:rPr>
              <w:t xml:space="preserve"> фактор, обеспечивающий образование абсолютного в ньютоновском смысле времени и</w:t>
            </w:r>
            <w:r w:rsidR="003C66C6">
              <w:rPr>
                <w:rFonts w:eastAsia="TimesNewRomanPS-BoldMT" w:cstheme="minorHAnsi"/>
                <w:bCs/>
              </w:rPr>
              <w:t xml:space="preserve"> </w:t>
            </w:r>
            <w:r w:rsidRPr="00852243">
              <w:rPr>
                <w:rFonts w:eastAsia="TimesNewRomanPS-BoldMT" w:cstheme="minorHAnsi"/>
                <w:bCs/>
              </w:rPr>
              <w:t>абсолютного (выделенного) пространства. В веществе инертном существуют только относительные несвязные</w:t>
            </w:r>
            <w:r w:rsidR="003C66C6">
              <w:rPr>
                <w:rFonts w:eastAsia="TimesNewRomanPS-BoldMT" w:cstheme="minorHAnsi"/>
                <w:bCs/>
              </w:rPr>
              <w:t xml:space="preserve"> </w:t>
            </w:r>
            <w:r w:rsidRPr="00852243">
              <w:rPr>
                <w:rFonts w:eastAsia="TimesNewRomanPS-BoldMT" w:cstheme="minorHAnsi"/>
                <w:bCs/>
              </w:rPr>
              <w:t xml:space="preserve">пространство и время, потерявшие главные характеристики, а именно необратимость и </w:t>
            </w:r>
            <w:proofErr w:type="spellStart"/>
            <w:r w:rsidRPr="00852243">
              <w:rPr>
                <w:rFonts w:eastAsia="TimesNewRomanPS-BoldMT" w:cstheme="minorHAnsi"/>
                <w:bCs/>
              </w:rPr>
              <w:t>диссимметрию</w:t>
            </w:r>
            <w:proofErr w:type="spellEnd"/>
            <w:r w:rsidRPr="00852243">
              <w:rPr>
                <w:rFonts w:eastAsia="TimesNewRomanPS-BoldMT" w:cstheme="minorHAnsi"/>
                <w:bCs/>
              </w:rPr>
              <w:t>; в веществе</w:t>
            </w:r>
          </w:p>
          <w:p w14:paraId="112AD6DB" w14:textId="77777777" w:rsidR="00852243" w:rsidRPr="006F155C" w:rsidRDefault="00852243" w:rsidP="003C66C6">
            <w:pPr>
              <w:autoSpaceDE w:val="0"/>
              <w:autoSpaceDN w:val="0"/>
              <w:adjustRightInd w:val="0"/>
              <w:rPr>
                <w:rFonts w:eastAsia="TimesNewRomanPS-BoldMT"/>
                <w:bCs/>
              </w:rPr>
            </w:pPr>
            <w:r w:rsidRPr="00852243">
              <w:rPr>
                <w:rFonts w:eastAsia="TimesNewRomanPS-BoldMT" w:cstheme="minorHAnsi"/>
                <w:bCs/>
              </w:rPr>
              <w:t>элементарном или электромагнитных полях время и пространство приобретает несвойственные первым двум</w:t>
            </w:r>
            <w:r w:rsidR="003C66C6">
              <w:rPr>
                <w:rFonts w:eastAsia="TimesNewRomanPS-BoldMT" w:cstheme="minorHAnsi"/>
                <w:bCs/>
              </w:rPr>
              <w:t xml:space="preserve"> </w:t>
            </w:r>
            <w:r w:rsidRPr="00852243">
              <w:rPr>
                <w:rFonts w:eastAsia="TimesNewRomanPS-BoldMT" w:cstheme="minorHAnsi"/>
                <w:bCs/>
              </w:rPr>
              <w:t>пластам реальности свойства, которые описаны в теории как появляющиеся в процедуре измерения растяжение</w:t>
            </w:r>
            <w:r w:rsidR="003C66C6">
              <w:rPr>
                <w:rFonts w:eastAsia="TimesNewRomanPS-BoldMT" w:cstheme="minorHAnsi"/>
                <w:bCs/>
              </w:rPr>
              <w:t xml:space="preserve"> </w:t>
            </w:r>
            <w:r w:rsidRPr="00852243">
              <w:rPr>
                <w:rFonts w:eastAsia="TimesNewRomanPS-BoldMT" w:cstheme="minorHAnsi"/>
                <w:bCs/>
              </w:rPr>
              <w:t>времени и сокращение пространства в направлении движения.</w:t>
            </w:r>
            <w:r w:rsidR="003C66C6">
              <w:rPr>
                <w:rFonts w:eastAsia="TimesNewRomanPS-BoldMT" w:cstheme="minorHAnsi"/>
                <w:bCs/>
              </w:rPr>
              <w:t xml:space="preserve"> </w:t>
            </w:r>
            <w:proofErr w:type="spellStart"/>
            <w:r w:rsidR="003C66C6" w:rsidRPr="003C66C6">
              <w:rPr>
                <w:rFonts w:eastAsia="TimesNewRomanPS-BoldMT" w:cstheme="minorHAnsi"/>
                <w:bCs/>
              </w:rPr>
              <w:t>Диссимметрия</w:t>
            </w:r>
            <w:proofErr w:type="spellEnd"/>
            <w:r w:rsidR="003C66C6" w:rsidRPr="003C66C6">
              <w:rPr>
                <w:rFonts w:eastAsia="TimesNewRomanPS-BoldMT" w:cstheme="minorHAnsi"/>
                <w:bCs/>
              </w:rPr>
              <w:t xml:space="preserve"> пространства живого вещества служит средством необратимого преобразования внешней энергии в</w:t>
            </w:r>
            <w:r w:rsidR="003C66C6">
              <w:rPr>
                <w:rFonts w:eastAsia="TimesNewRomanPS-BoldMT" w:cstheme="minorHAnsi"/>
                <w:bCs/>
              </w:rPr>
              <w:t xml:space="preserve"> </w:t>
            </w:r>
            <w:r w:rsidR="003C66C6" w:rsidRPr="003C66C6">
              <w:rPr>
                <w:rFonts w:eastAsia="TimesNewRomanPS-BoldMT" w:cstheme="minorHAnsi"/>
                <w:bCs/>
              </w:rPr>
              <w:t>полезную работу за счет предварительной напряженности или неравновесности всех важнейших структур живой</w:t>
            </w:r>
            <w:r w:rsidR="003C66C6">
              <w:rPr>
                <w:rFonts w:eastAsia="TimesNewRomanPS-BoldMT" w:cstheme="minorHAnsi"/>
                <w:bCs/>
              </w:rPr>
              <w:t xml:space="preserve"> </w:t>
            </w:r>
            <w:r w:rsidR="003C66C6" w:rsidRPr="003C66C6">
              <w:rPr>
                <w:rFonts w:eastAsia="TimesNewRomanPS-BoldMT" w:cstheme="minorHAnsi"/>
                <w:bCs/>
              </w:rPr>
              <w:t>клетки и их ритмичной разрядки</w:t>
            </w:r>
            <w:r w:rsidR="003C66C6">
              <w:rPr>
                <w:rFonts w:eastAsia="TimesNewRomanPS-BoldMT" w:cstheme="minorHAnsi"/>
                <w:bCs/>
              </w:rPr>
              <w:t xml:space="preserve">. </w:t>
            </w:r>
          </w:p>
        </w:tc>
        <w:tc>
          <w:tcPr>
            <w:tcW w:w="3772" w:type="dxa"/>
          </w:tcPr>
          <w:p w14:paraId="3381456F" w14:textId="35802488" w:rsidR="00852243" w:rsidRPr="007070C6" w:rsidRDefault="00F707FF" w:rsidP="001647BC">
            <w:pPr>
              <w:rPr>
                <w:rFonts w:cs="Arial"/>
              </w:rPr>
            </w:pPr>
            <w:r>
              <w:rPr>
                <w:rFonts w:cs="Arial"/>
              </w:rPr>
              <w:t xml:space="preserve">Ограниченный взгляд на время. </w:t>
            </w:r>
          </w:p>
        </w:tc>
      </w:tr>
      <w:tr w:rsidR="006B36F2" w:rsidRPr="006027D6" w14:paraId="2BEDFAD0" w14:textId="77777777" w:rsidTr="00CB4BBA">
        <w:tc>
          <w:tcPr>
            <w:tcW w:w="925" w:type="dxa"/>
          </w:tcPr>
          <w:p w14:paraId="2E541071" w14:textId="77777777" w:rsidR="006B36F2" w:rsidRPr="006027D6" w:rsidRDefault="006B36F2" w:rsidP="0059458C">
            <w:pPr>
              <w:pStyle w:val="a9"/>
              <w:numPr>
                <w:ilvl w:val="0"/>
                <w:numId w:val="2"/>
              </w:numPr>
              <w:ind w:left="114" w:hanging="57"/>
              <w:rPr>
                <w:rFonts w:cs="Arial"/>
              </w:rPr>
            </w:pPr>
          </w:p>
        </w:tc>
        <w:tc>
          <w:tcPr>
            <w:tcW w:w="2449" w:type="dxa"/>
          </w:tcPr>
          <w:p w14:paraId="6A079943" w14:textId="77777777" w:rsidR="006B36F2" w:rsidRPr="006027D6" w:rsidRDefault="006B36F2" w:rsidP="00AE1B99">
            <w:pPr>
              <w:rPr>
                <w:rFonts w:cs="Arial"/>
              </w:rPr>
            </w:pPr>
            <w:r>
              <w:rPr>
                <w:rFonts w:cs="Arial"/>
              </w:rPr>
              <w:t xml:space="preserve">Николенко </w:t>
            </w:r>
            <w:r w:rsidR="00156727">
              <w:rPr>
                <w:rFonts w:cs="Arial"/>
              </w:rPr>
              <w:t xml:space="preserve">А.Д. </w:t>
            </w:r>
          </w:p>
        </w:tc>
        <w:tc>
          <w:tcPr>
            <w:tcW w:w="2583" w:type="dxa"/>
          </w:tcPr>
          <w:p w14:paraId="408F9F5B" w14:textId="77777777" w:rsidR="00F62093" w:rsidRDefault="00F62093" w:rsidP="00F62093">
            <w:pPr>
              <w:autoSpaceDE w:val="0"/>
              <w:autoSpaceDN w:val="0"/>
              <w:adjustRightInd w:val="0"/>
              <w:rPr>
                <w:rFonts w:eastAsia="TimesNewRomanPSMT" w:cs="TimesNewRomanPSMT"/>
                <w:sz w:val="24"/>
                <w:szCs w:val="24"/>
              </w:rPr>
            </w:pPr>
            <w:r w:rsidRPr="00AD0733">
              <w:rPr>
                <w:rFonts w:cstheme="minorHAnsi"/>
              </w:rPr>
              <w:t xml:space="preserve">Николенко А.Д. </w:t>
            </w:r>
            <w:r w:rsidRPr="00AD0733">
              <w:rPr>
                <w:rFonts w:cstheme="minorHAnsi"/>
                <w:i/>
                <w:iCs/>
              </w:rPr>
              <w:t xml:space="preserve">Течение времени: условность или физическая реальность? К вопросу идентификации </w:t>
            </w:r>
            <w:proofErr w:type="spellStart"/>
            <w:r w:rsidRPr="00AD0733">
              <w:rPr>
                <w:rFonts w:cstheme="minorHAnsi"/>
                <w:i/>
                <w:iCs/>
              </w:rPr>
              <w:t>темпорального</w:t>
            </w:r>
            <w:proofErr w:type="spellEnd"/>
            <w:r w:rsidRPr="00AD0733">
              <w:rPr>
                <w:rFonts w:cstheme="minorHAnsi"/>
                <w:i/>
                <w:iCs/>
              </w:rPr>
              <w:t xml:space="preserve"> процесса в специальной теории относительности </w:t>
            </w:r>
            <w:r w:rsidRPr="00AD0733">
              <w:rPr>
                <w:rFonts w:cstheme="minorHAnsi"/>
              </w:rPr>
              <w:t>//Физика сознания и жизни, космология и астрофизика, 2005, №4, с.47-53</w:t>
            </w:r>
          </w:p>
          <w:p w14:paraId="60E13987" w14:textId="77777777" w:rsidR="006B36F2" w:rsidRPr="004D7844" w:rsidRDefault="009E4262">
            <w:pPr>
              <w:rPr>
                <w:rFonts w:cs="Arial"/>
              </w:rPr>
            </w:pPr>
            <w:r w:rsidRPr="004D7844">
              <w:rPr>
                <w:rFonts w:cstheme="minorHAnsi"/>
                <w:i/>
                <w:iCs/>
              </w:rPr>
              <w:lastRenderedPageBreak/>
              <w:t xml:space="preserve">Николенко А. Д. </w:t>
            </w:r>
            <w:r w:rsidRPr="004D7844">
              <w:rPr>
                <w:rFonts w:cstheme="minorHAnsi"/>
              </w:rPr>
              <w:t xml:space="preserve">Тайны Времени // </w:t>
            </w:r>
            <w:proofErr w:type="spellStart"/>
            <w:r w:rsidRPr="004D7844">
              <w:rPr>
                <w:rFonts w:cstheme="minorHAnsi"/>
              </w:rPr>
              <w:t>Эниология</w:t>
            </w:r>
            <w:proofErr w:type="spellEnd"/>
            <w:r w:rsidRPr="004D7844">
              <w:rPr>
                <w:rFonts w:cstheme="minorHAnsi"/>
              </w:rPr>
              <w:t xml:space="preserve"> - 2006. - № 2(22), C.3-13 и др. работы</w:t>
            </w:r>
          </w:p>
        </w:tc>
        <w:tc>
          <w:tcPr>
            <w:tcW w:w="5398" w:type="dxa"/>
          </w:tcPr>
          <w:p w14:paraId="3B68D738" w14:textId="77777777" w:rsidR="006F155C" w:rsidRDefault="006F155C" w:rsidP="006F155C">
            <w:pPr>
              <w:rPr>
                <w:rFonts w:eastAsia="TimesNewRomanPS-BoldMT"/>
                <w:bCs/>
              </w:rPr>
            </w:pPr>
            <w:r w:rsidRPr="006F155C">
              <w:rPr>
                <w:rFonts w:eastAsia="TimesNewRomanPS-BoldMT"/>
                <w:bCs/>
              </w:rPr>
              <w:lastRenderedPageBreak/>
              <w:t>Это физический процесс внепространственного движения покоящихся тел, проявляющийся в специальной теории относительности в своей инерциальной фазе</w:t>
            </w:r>
            <w:r>
              <w:rPr>
                <w:rFonts w:eastAsia="TimesNewRomanPS-BoldMT"/>
                <w:bCs/>
              </w:rPr>
              <w:t xml:space="preserve">… </w:t>
            </w:r>
          </w:p>
          <w:p w14:paraId="40155DC1" w14:textId="77777777" w:rsidR="00611DD7" w:rsidRPr="00156727" w:rsidRDefault="00611DD7" w:rsidP="006F155C">
            <w:pPr>
              <w:rPr>
                <w:rFonts w:eastAsia="TimesNewRomanPS-BoldMT"/>
                <w:bCs/>
              </w:rPr>
            </w:pPr>
            <w:r w:rsidRPr="00156727">
              <w:rPr>
                <w:rFonts w:cstheme="minorHAnsi"/>
              </w:rPr>
              <w:t xml:space="preserve">Наш мир, который мы непосредственно наблюдаем, представляет собой трехмерную область </w:t>
            </w:r>
            <w:r w:rsidR="00156727" w:rsidRPr="00156727">
              <w:rPr>
                <w:rFonts w:cstheme="minorHAnsi"/>
              </w:rPr>
              <w:t xml:space="preserve">4-х мерного </w:t>
            </w:r>
            <w:r w:rsidRPr="00156727">
              <w:rPr>
                <w:rFonts w:cstheme="minorHAnsi"/>
              </w:rPr>
              <w:t>пространства, или область «настоящего» — гиперповерхность реализации событий. Течение времени определяется прохождением движущейся области — пространства, в котором мы существуем, вдоль оси времени, которую полагаем неподвижной.</w:t>
            </w:r>
          </w:p>
          <w:p w14:paraId="0EBA89DC" w14:textId="77777777" w:rsidR="006B36F2" w:rsidRPr="006F155C" w:rsidRDefault="006F155C" w:rsidP="00156727">
            <w:pPr>
              <w:rPr>
                <w:rFonts w:eastAsia="TimesNewRomanPS-BoldMT"/>
                <w:bCs/>
              </w:rPr>
            </w:pPr>
            <w:r w:rsidRPr="00156727">
              <w:rPr>
                <w:rFonts w:cstheme="minorHAnsi"/>
              </w:rPr>
              <w:lastRenderedPageBreak/>
              <w:t>Такое движение несет в себе колоссальную энергию потока времени, малую частичку которой человечество уже испытало на себе в виде ядерных взрывов. Именно эта энергия движение во времени и проявилась в специальной теории относительности как таинственная энергия покоя</w:t>
            </w:r>
            <w:r w:rsidR="00156727" w:rsidRPr="00156727">
              <w:rPr>
                <w:rFonts w:cstheme="minorHAnsi"/>
              </w:rPr>
              <w:t xml:space="preserve"> материальны тел (Е=</w:t>
            </w:r>
            <w:r w:rsidR="00156727" w:rsidRPr="00156727">
              <w:rPr>
                <w:rFonts w:cstheme="minorHAnsi"/>
                <w:lang w:val="en-US"/>
              </w:rPr>
              <w:t>mc</w:t>
            </w:r>
            <w:r w:rsidR="00156727" w:rsidRPr="00156727">
              <w:rPr>
                <w:rFonts w:cstheme="minorHAnsi"/>
                <w:vertAlign w:val="superscript"/>
              </w:rPr>
              <w:t>2</w:t>
            </w:r>
            <w:r w:rsidR="00156727" w:rsidRPr="00156727">
              <w:rPr>
                <w:rFonts w:cstheme="minorHAnsi"/>
              </w:rPr>
              <w:t xml:space="preserve">). </w:t>
            </w:r>
            <w:r w:rsidRPr="00156727">
              <w:rPr>
                <w:rFonts w:eastAsia="TimesNewRomanPS-BoldMT"/>
                <w:bCs/>
              </w:rPr>
              <w:t xml:space="preserve"> </w:t>
            </w:r>
          </w:p>
        </w:tc>
        <w:tc>
          <w:tcPr>
            <w:tcW w:w="3772" w:type="dxa"/>
          </w:tcPr>
          <w:p w14:paraId="2547811C" w14:textId="77777777" w:rsidR="0009302C" w:rsidRPr="007070C6" w:rsidRDefault="0009302C" w:rsidP="001647BC">
            <w:pPr>
              <w:rPr>
                <w:rFonts w:cs="Arial"/>
              </w:rPr>
            </w:pPr>
            <w:r w:rsidRPr="007070C6">
              <w:rPr>
                <w:rFonts w:cs="Arial"/>
              </w:rPr>
              <w:lastRenderedPageBreak/>
              <w:t xml:space="preserve">Как пример: аннигиляция протона и электрона (частиц с массой, т.е. собственным временем) как следствие прекращения из движения по оси времени. </w:t>
            </w:r>
          </w:p>
          <w:p w14:paraId="4330CDE3" w14:textId="77777777" w:rsidR="0009302C" w:rsidRPr="007070C6" w:rsidRDefault="0009302C" w:rsidP="001647BC">
            <w:pPr>
              <w:rPr>
                <w:rFonts w:cs="Arial"/>
              </w:rPr>
            </w:pPr>
            <w:r w:rsidRPr="007070C6">
              <w:rPr>
                <w:rFonts w:cs="Arial"/>
              </w:rPr>
              <w:t xml:space="preserve">Т.е. здесь время «создается» массой, ее движением по оси времени. Формула </w:t>
            </w:r>
            <w:r w:rsidRPr="007070C6">
              <w:rPr>
                <w:rFonts w:cs="Arial"/>
                <w:lang w:val="en-US"/>
              </w:rPr>
              <w:t>E</w:t>
            </w:r>
            <w:r w:rsidRPr="007070C6">
              <w:rPr>
                <w:rFonts w:cs="Arial"/>
              </w:rPr>
              <w:t>=</w:t>
            </w:r>
            <w:r w:rsidRPr="007070C6">
              <w:rPr>
                <w:rFonts w:cs="Arial"/>
                <w:lang w:val="en-US"/>
              </w:rPr>
              <w:t>mc</w:t>
            </w:r>
            <w:r w:rsidRPr="007070C6">
              <w:rPr>
                <w:rFonts w:cs="Arial"/>
                <w:vertAlign w:val="superscript"/>
              </w:rPr>
              <w:t>2</w:t>
            </w:r>
            <w:r w:rsidRPr="007070C6">
              <w:rPr>
                <w:rFonts w:cs="Arial"/>
              </w:rPr>
              <w:t xml:space="preserve"> для покоящихся тел — есть выражение для энергии времени</w:t>
            </w:r>
          </w:p>
          <w:p w14:paraId="42575894" w14:textId="77777777" w:rsidR="006B36F2" w:rsidRPr="007070C6" w:rsidRDefault="00156727" w:rsidP="001647BC">
            <w:pPr>
              <w:rPr>
                <w:rFonts w:cs="Arial"/>
              </w:rPr>
            </w:pPr>
            <w:r w:rsidRPr="007070C6">
              <w:rPr>
                <w:rFonts w:cs="Arial"/>
              </w:rPr>
              <w:t xml:space="preserve">Развивает концепцию 4-х мерного пространства- времени, ассоциируя </w:t>
            </w:r>
            <w:r w:rsidRPr="007070C6">
              <w:rPr>
                <w:rFonts w:cs="Arial"/>
              </w:rPr>
              <w:lastRenderedPageBreak/>
              <w:t>его с реальностью. Ассоциирует скорость движения по оси времени со скоростью света.</w:t>
            </w:r>
          </w:p>
        </w:tc>
      </w:tr>
      <w:tr w:rsidR="006027D6" w:rsidRPr="006027D6" w14:paraId="2D0E0CEF" w14:textId="77777777" w:rsidTr="00CB4BBA">
        <w:tc>
          <w:tcPr>
            <w:tcW w:w="925" w:type="dxa"/>
          </w:tcPr>
          <w:p w14:paraId="63BBB741" w14:textId="77777777" w:rsidR="006027D6" w:rsidRPr="006027D6" w:rsidRDefault="0009302C" w:rsidP="0059458C">
            <w:pPr>
              <w:pStyle w:val="a9"/>
              <w:numPr>
                <w:ilvl w:val="0"/>
                <w:numId w:val="2"/>
              </w:numPr>
              <w:ind w:left="114" w:hanging="57"/>
              <w:rPr>
                <w:rFonts w:cs="Arial"/>
              </w:rPr>
            </w:pPr>
            <w:r>
              <w:rPr>
                <w:rFonts w:cs="Arial"/>
              </w:rPr>
              <w:lastRenderedPageBreak/>
              <w:t xml:space="preserve"> </w:t>
            </w:r>
          </w:p>
        </w:tc>
        <w:tc>
          <w:tcPr>
            <w:tcW w:w="2449" w:type="dxa"/>
          </w:tcPr>
          <w:p w14:paraId="33723392" w14:textId="77777777" w:rsidR="006027D6" w:rsidRPr="006027D6" w:rsidRDefault="006027D6">
            <w:pPr>
              <w:rPr>
                <w:rFonts w:cs="Arial"/>
              </w:rPr>
            </w:pPr>
            <w:r w:rsidRPr="006027D6">
              <w:rPr>
                <w:rFonts w:cs="Arial"/>
              </w:rPr>
              <w:t xml:space="preserve">Шульман </w:t>
            </w:r>
            <w:r w:rsidR="003F0935">
              <w:rPr>
                <w:rFonts w:cs="Arial"/>
              </w:rPr>
              <w:t xml:space="preserve">М.Х. (2006) </w:t>
            </w:r>
          </w:p>
        </w:tc>
        <w:tc>
          <w:tcPr>
            <w:tcW w:w="2583" w:type="dxa"/>
          </w:tcPr>
          <w:p w14:paraId="3F3144A7" w14:textId="77777777" w:rsidR="003F0935" w:rsidRPr="003F0935" w:rsidRDefault="003F0935" w:rsidP="003F0935">
            <w:pPr>
              <w:autoSpaceDE w:val="0"/>
              <w:autoSpaceDN w:val="0"/>
              <w:adjustRightInd w:val="0"/>
              <w:rPr>
                <w:rFonts w:eastAsia="Times New Roman" w:cs="Helvetica"/>
                <w:color w:val="000000"/>
                <w:lang w:eastAsia="ru-RU"/>
              </w:rPr>
            </w:pPr>
            <w:r>
              <w:rPr>
                <w:rFonts w:eastAsia="Times New Roman" w:cs="Helvetica"/>
                <w:color w:val="000000"/>
                <w:lang w:eastAsia="ru-RU"/>
              </w:rPr>
              <w:t>П</w:t>
            </w:r>
            <w:r w:rsidRPr="003F0935">
              <w:rPr>
                <w:rFonts w:eastAsia="Times New Roman" w:cs="Helvetica"/>
                <w:color w:val="000000"/>
                <w:lang w:eastAsia="ru-RU"/>
              </w:rPr>
              <w:t>арадоксы, логика и</w:t>
            </w:r>
          </w:p>
          <w:p w14:paraId="602381A0" w14:textId="77777777" w:rsidR="006027D6" w:rsidRPr="006027D6" w:rsidRDefault="003F0935" w:rsidP="003F0935">
            <w:pPr>
              <w:rPr>
                <w:rFonts w:cs="Arial"/>
              </w:rPr>
            </w:pPr>
            <w:r w:rsidRPr="003F0935">
              <w:rPr>
                <w:rFonts w:eastAsia="Times New Roman" w:cs="Helvetica"/>
                <w:color w:val="000000"/>
                <w:lang w:eastAsia="ru-RU"/>
              </w:rPr>
              <w:t>физическая природа времени</w:t>
            </w:r>
          </w:p>
        </w:tc>
        <w:tc>
          <w:tcPr>
            <w:tcW w:w="5398" w:type="dxa"/>
          </w:tcPr>
          <w:p w14:paraId="4D30B17D" w14:textId="77777777" w:rsidR="00B554B0" w:rsidRPr="00B554B0" w:rsidRDefault="003F0935" w:rsidP="008F330F">
            <w:pPr>
              <w:autoSpaceDE w:val="0"/>
              <w:autoSpaceDN w:val="0"/>
              <w:adjustRightInd w:val="0"/>
              <w:rPr>
                <w:rFonts w:eastAsia="Times New Roman" w:cstheme="minorHAnsi"/>
                <w:color w:val="000000"/>
                <w:lang w:eastAsia="ru-RU"/>
              </w:rPr>
            </w:pPr>
            <w:r w:rsidRPr="00B554B0">
              <w:rPr>
                <w:rFonts w:cs="Arial"/>
              </w:rPr>
              <w:t>Время, в рамках теории Шаровой расширяющейся Вселенной</w:t>
            </w:r>
            <w:r w:rsidR="008F330F" w:rsidRPr="00B554B0">
              <w:rPr>
                <w:rFonts w:cs="Arial"/>
              </w:rPr>
              <w:t xml:space="preserve"> (ТШРВ)</w:t>
            </w:r>
            <w:r w:rsidRPr="00B554B0">
              <w:rPr>
                <w:rFonts w:cs="Arial"/>
              </w:rPr>
              <w:t xml:space="preserve">, отождествляется с </w:t>
            </w:r>
            <w:r w:rsidR="006B6128" w:rsidRPr="00B554B0">
              <w:rPr>
                <w:rFonts w:cs="Arial"/>
              </w:rPr>
              <w:t xml:space="preserve">постоянно </w:t>
            </w:r>
            <w:r w:rsidRPr="00B554B0">
              <w:rPr>
                <w:rFonts w:cs="Arial"/>
              </w:rPr>
              <w:t xml:space="preserve">возрастающим радиусом Вселенной </w:t>
            </w:r>
            <w:r w:rsidR="006B6128" w:rsidRPr="00B554B0">
              <w:rPr>
                <w:rFonts w:cs="Arial"/>
              </w:rPr>
              <w:t xml:space="preserve">(что каждый ощущает на себе) </w:t>
            </w:r>
            <w:r w:rsidRPr="00B554B0">
              <w:rPr>
                <w:rFonts w:cs="Arial"/>
              </w:rPr>
              <w:t>и всегда направлено по нормали</w:t>
            </w:r>
            <w:r w:rsidR="008F330F" w:rsidRPr="00B554B0">
              <w:rPr>
                <w:rFonts w:cs="Arial"/>
              </w:rPr>
              <w:t xml:space="preserve"> </w:t>
            </w:r>
            <w:r w:rsidRPr="00B554B0">
              <w:rPr>
                <w:rFonts w:cs="Arial"/>
              </w:rPr>
              <w:t xml:space="preserve">к гиперповерхности шара. </w:t>
            </w:r>
            <w:r w:rsidR="00B554B0" w:rsidRPr="00B554B0">
              <w:rPr>
                <w:rFonts w:cstheme="minorHAnsi"/>
              </w:rPr>
              <w:t xml:space="preserve">Т.е. </w:t>
            </w:r>
            <w:r w:rsidR="00B554B0" w:rsidRPr="00B554B0">
              <w:rPr>
                <w:rFonts w:eastAsia="Times New Roman" w:cstheme="minorHAnsi"/>
                <w:color w:val="000000"/>
                <w:lang w:eastAsia="ru-RU"/>
              </w:rPr>
              <w:t xml:space="preserve">Вселенная постоянно расширяется в 4-мерном евклидовом пространстве и представляет собой 3-мерную гиперповерхность этого шара. Живущие в 3-мерном мире существа и не подозревали бы о наличии 4-мерного </w:t>
            </w:r>
            <w:proofErr w:type="spellStart"/>
            <w:r w:rsidR="00B554B0" w:rsidRPr="00B554B0">
              <w:rPr>
                <w:rFonts w:eastAsia="Times New Roman" w:cstheme="minorHAnsi"/>
                <w:color w:val="000000"/>
                <w:lang w:eastAsia="ru-RU"/>
              </w:rPr>
              <w:t>суперпространства</w:t>
            </w:r>
            <w:proofErr w:type="spellEnd"/>
            <w:r w:rsidR="00B554B0" w:rsidRPr="00B554B0">
              <w:rPr>
                <w:rFonts w:eastAsia="Times New Roman" w:cstheme="minorHAnsi"/>
                <w:color w:val="000000"/>
                <w:lang w:eastAsia="ru-RU"/>
              </w:rPr>
              <w:t xml:space="preserve">, если бы не процесс расширения шара. Этот процесс объективно выделяет в каждой точке гиперповерхности шара направление, нормальное к ней и не принадлежащее ей самой. Вот это направление (4-е измерение) в каждой точке 3-мерной Вселенной </w:t>
            </w:r>
          </w:p>
          <w:p w14:paraId="6015E47F" w14:textId="77777777" w:rsidR="006027D6" w:rsidRPr="00B554B0" w:rsidRDefault="00B554B0" w:rsidP="008F330F">
            <w:pPr>
              <w:autoSpaceDE w:val="0"/>
              <w:autoSpaceDN w:val="0"/>
              <w:adjustRightInd w:val="0"/>
              <w:rPr>
                <w:rFonts w:eastAsia="Times New Roman" w:cstheme="minorHAnsi"/>
                <w:color w:val="000000"/>
                <w:lang w:eastAsia="ru-RU"/>
              </w:rPr>
            </w:pPr>
            <w:r w:rsidRPr="00B554B0">
              <w:rPr>
                <w:rFonts w:eastAsia="Times New Roman" w:cstheme="minorHAnsi"/>
                <w:color w:val="000000"/>
                <w:lang w:eastAsia="ru-RU"/>
              </w:rPr>
              <w:t>и пред</w:t>
            </w:r>
            <w:r>
              <w:rPr>
                <w:rFonts w:eastAsia="Times New Roman" w:cstheme="minorHAnsi"/>
                <w:color w:val="000000"/>
                <w:lang w:eastAsia="ru-RU"/>
              </w:rPr>
              <w:t>с</w:t>
            </w:r>
            <w:r w:rsidRPr="00B554B0">
              <w:rPr>
                <w:rFonts w:eastAsia="Times New Roman" w:cstheme="minorHAnsi"/>
                <w:color w:val="000000"/>
                <w:lang w:eastAsia="ru-RU"/>
              </w:rPr>
              <w:t>тавляет собой </w:t>
            </w:r>
            <w:r w:rsidRPr="00B554B0">
              <w:rPr>
                <w:rFonts w:eastAsia="Times New Roman" w:cstheme="minorHAnsi"/>
                <w:i/>
                <w:iCs/>
                <w:color w:val="000000"/>
                <w:lang w:eastAsia="ru-RU"/>
              </w:rPr>
              <w:t>истинное время</w:t>
            </w:r>
            <w:r w:rsidRPr="00B554B0">
              <w:rPr>
                <w:rFonts w:eastAsia="Times New Roman" w:cstheme="minorHAnsi"/>
                <w:color w:val="000000"/>
                <w:lang w:eastAsia="ru-RU"/>
              </w:rPr>
              <w:t xml:space="preserve">” (Шульман, 1997, сс.8-9). </w:t>
            </w:r>
          </w:p>
          <w:p w14:paraId="42EBBF0B" w14:textId="77777777" w:rsidR="00B554B0" w:rsidRPr="00B554B0" w:rsidRDefault="00B554B0" w:rsidP="008F330F">
            <w:pPr>
              <w:autoSpaceDE w:val="0"/>
              <w:autoSpaceDN w:val="0"/>
              <w:adjustRightInd w:val="0"/>
              <w:rPr>
                <w:rFonts w:cs="Arial"/>
              </w:rPr>
            </w:pPr>
            <w:r w:rsidRPr="00B554B0">
              <w:rPr>
                <w:rFonts w:eastAsia="Times New Roman" w:cstheme="minorHAnsi"/>
                <w:color w:val="000000"/>
                <w:lang w:eastAsia="ru-RU"/>
              </w:rPr>
              <w:t>Модель, оперируя не 3-мерными образами частиц, а “объективно существующими” мировыми линиями, позволяет вывести закон Хаббла, объяснить принцип инерции Галилея, вывести преобразования Лоренца, объяснить феномен “течения” времени, сконструировать космологическую “стрелу” времени, определить массу как своего рода квантовое число для волн де Бройля, ввести представление о движении частиц как чисто геометрическом следствии расширения шара, объяснить анизотропию реликтового излучения</w:t>
            </w:r>
            <w:r w:rsidR="008369A3">
              <w:rPr>
                <w:rFonts w:eastAsia="Times New Roman" w:cstheme="minorHAnsi"/>
                <w:color w:val="000000"/>
                <w:lang w:eastAsia="ru-RU"/>
              </w:rPr>
              <w:t>…</w:t>
            </w:r>
          </w:p>
        </w:tc>
        <w:tc>
          <w:tcPr>
            <w:tcW w:w="3772" w:type="dxa"/>
          </w:tcPr>
          <w:p w14:paraId="690CD9D7" w14:textId="77777777" w:rsidR="008F330F" w:rsidRPr="006027D6" w:rsidRDefault="00156727" w:rsidP="001647BC">
            <w:pPr>
              <w:rPr>
                <w:rFonts w:cs="Arial"/>
              </w:rPr>
            </w:pPr>
            <w:r>
              <w:rPr>
                <w:rFonts w:cs="Arial"/>
              </w:rPr>
              <w:t xml:space="preserve">Развивает концепцию 4-х мерного пространства- времени, ассоциируя его с реальностью. </w:t>
            </w:r>
            <w:r w:rsidR="008F330F">
              <w:rPr>
                <w:rFonts w:cs="Arial"/>
              </w:rPr>
              <w:t>При этом материя (с учетом ее статистического давления</w:t>
            </w:r>
            <w:r w:rsidR="006B6128">
              <w:rPr>
                <w:rFonts w:cs="Arial"/>
              </w:rPr>
              <w:t>-</w:t>
            </w:r>
            <w:r w:rsidR="008F330F">
              <w:rPr>
                <w:rFonts w:cs="Arial"/>
              </w:rPr>
              <w:t>сжатия) оказывается в роли энергетического насоса, увеличивающего (с увеличением массы) количество энергии во Вселенной</w:t>
            </w:r>
            <w:r w:rsidR="001F2AAE">
              <w:rPr>
                <w:rFonts w:cs="Arial"/>
              </w:rPr>
              <w:t>:</w:t>
            </w:r>
            <w:r w:rsidR="00AE1B99">
              <w:rPr>
                <w:rFonts w:cs="Arial"/>
              </w:rPr>
              <w:t xml:space="preserve"> «</w:t>
            </w:r>
            <w:r w:rsidR="00AE1B99" w:rsidRPr="00AE1B99">
              <w:rPr>
                <w:rFonts w:cs="Arial"/>
              </w:rPr>
              <w:t>О</w:t>
            </w:r>
            <w:r w:rsidR="00AE1B99" w:rsidRPr="00AE1B99">
              <w:rPr>
                <w:rFonts w:eastAsia="TimesNewRomanPSMT" w:cstheme="minorHAnsi"/>
              </w:rPr>
              <w:t>тносительное приращение массы и энергии покоя звезды равно относительному приращению времени существования Вселенной»</w:t>
            </w:r>
            <w:r w:rsidR="00010A14">
              <w:rPr>
                <w:rFonts w:eastAsia="TimesNewRomanPSMT" w:cstheme="minorHAnsi"/>
              </w:rPr>
              <w:t xml:space="preserve">. </w:t>
            </w:r>
            <w:r w:rsidR="00C95ED5" w:rsidRPr="001647BC">
              <w:rPr>
                <w:rFonts w:eastAsia="TimesNewRomanPSMT" w:cstheme="minorHAnsi"/>
                <w:b/>
              </w:rPr>
              <w:t xml:space="preserve">Объяснение того </w:t>
            </w:r>
            <w:r w:rsidR="00010A14" w:rsidRPr="001647BC">
              <w:rPr>
                <w:rFonts w:eastAsia="TimesNewRomanPSMT" w:cstheme="minorHAnsi"/>
                <w:b/>
              </w:rPr>
              <w:t>механизм</w:t>
            </w:r>
            <w:r w:rsidR="00C95ED5" w:rsidRPr="001647BC">
              <w:rPr>
                <w:rFonts w:eastAsia="TimesNewRomanPSMT" w:cstheme="minorHAnsi"/>
                <w:b/>
              </w:rPr>
              <w:t>а</w:t>
            </w:r>
            <w:r w:rsidR="00010A14" w:rsidRPr="001647BC">
              <w:rPr>
                <w:rFonts w:eastAsia="TimesNewRomanPSMT" w:cstheme="minorHAnsi"/>
                <w:b/>
              </w:rPr>
              <w:t>, который обнаружил Н.А. Козырев</w:t>
            </w:r>
            <w:r w:rsidR="00CE2D6B">
              <w:rPr>
                <w:rFonts w:eastAsia="TimesNewRomanPSMT" w:cstheme="minorHAnsi"/>
                <w:b/>
              </w:rPr>
              <w:t xml:space="preserve"> в звездах – откуда они берут энергию</w:t>
            </w:r>
            <w:r w:rsidR="0075632B">
              <w:rPr>
                <w:rFonts w:eastAsia="TimesNewRomanPSMT" w:cstheme="minorHAnsi"/>
              </w:rPr>
              <w:t xml:space="preserve"> (только здесь все скорее наоборот – превращение роста вещества во время)</w:t>
            </w:r>
            <w:r w:rsidR="00010A14">
              <w:rPr>
                <w:rFonts w:eastAsia="TimesNewRomanPSMT" w:cstheme="minorHAnsi"/>
              </w:rPr>
              <w:t>?</w:t>
            </w:r>
          </w:p>
        </w:tc>
      </w:tr>
      <w:tr w:rsidR="006027D6" w:rsidRPr="006027D6" w14:paraId="73A5C42F" w14:textId="77777777" w:rsidTr="00CB4BBA">
        <w:tc>
          <w:tcPr>
            <w:tcW w:w="925" w:type="dxa"/>
          </w:tcPr>
          <w:p w14:paraId="0F130205" w14:textId="77777777" w:rsidR="006027D6" w:rsidRPr="006027D6" w:rsidRDefault="006027D6">
            <w:pPr>
              <w:rPr>
                <w:rFonts w:cs="Arial"/>
              </w:rPr>
            </w:pPr>
          </w:p>
        </w:tc>
        <w:tc>
          <w:tcPr>
            <w:tcW w:w="2449" w:type="dxa"/>
          </w:tcPr>
          <w:p w14:paraId="2CBB3CF5" w14:textId="77777777" w:rsidR="006027D6" w:rsidRDefault="00021CBF">
            <w:pPr>
              <w:rPr>
                <w:rFonts w:cs="Arial"/>
              </w:rPr>
            </w:pPr>
            <w:r>
              <w:rPr>
                <w:rFonts w:cs="Arial"/>
              </w:rPr>
              <w:sym w:font="Symbol" w:char="F0E5"/>
            </w:r>
          </w:p>
          <w:p w14:paraId="67414172" w14:textId="4EEB1CC3" w:rsidR="008007C5" w:rsidRPr="006027D6" w:rsidRDefault="008007C5">
            <w:pPr>
              <w:rPr>
                <w:rFonts w:cs="Arial"/>
              </w:rPr>
            </w:pPr>
          </w:p>
        </w:tc>
        <w:tc>
          <w:tcPr>
            <w:tcW w:w="2583" w:type="dxa"/>
          </w:tcPr>
          <w:p w14:paraId="4D78A521" w14:textId="77777777" w:rsidR="006027D6" w:rsidRPr="006027D6" w:rsidRDefault="006027D6">
            <w:pPr>
              <w:rPr>
                <w:rFonts w:cs="Arial"/>
              </w:rPr>
            </w:pPr>
          </w:p>
        </w:tc>
        <w:tc>
          <w:tcPr>
            <w:tcW w:w="5398" w:type="dxa"/>
          </w:tcPr>
          <w:p w14:paraId="2863C05A" w14:textId="77777777" w:rsidR="006027D6" w:rsidRPr="006027D6" w:rsidRDefault="006027D6">
            <w:pPr>
              <w:rPr>
                <w:rFonts w:cs="Arial"/>
              </w:rPr>
            </w:pPr>
          </w:p>
        </w:tc>
        <w:tc>
          <w:tcPr>
            <w:tcW w:w="3772" w:type="dxa"/>
          </w:tcPr>
          <w:p w14:paraId="5CA23AFD" w14:textId="0D2E5A7C" w:rsidR="00F707FF" w:rsidRDefault="00F707FF" w:rsidP="004D7844">
            <w:pPr>
              <w:rPr>
                <w:rFonts w:cs="Arial"/>
              </w:rPr>
            </w:pPr>
            <w:r>
              <w:rPr>
                <w:rFonts w:cs="Arial"/>
              </w:rPr>
              <w:t>Понимания физической с</w:t>
            </w:r>
            <w:r w:rsidR="00391EAD">
              <w:rPr>
                <w:rFonts w:cs="Arial"/>
              </w:rPr>
              <w:t>у</w:t>
            </w:r>
            <w:r>
              <w:rPr>
                <w:rFonts w:cs="Arial"/>
              </w:rPr>
              <w:t>т</w:t>
            </w:r>
            <w:r w:rsidR="00391EAD">
              <w:rPr>
                <w:rFonts w:cs="Arial"/>
              </w:rPr>
              <w:t>и</w:t>
            </w:r>
            <w:r>
              <w:rPr>
                <w:rFonts w:cs="Arial"/>
              </w:rPr>
              <w:t xml:space="preserve"> времени так и нет. </w:t>
            </w:r>
          </w:p>
          <w:p w14:paraId="15D6FC9D" w14:textId="06864E65" w:rsidR="006027D6" w:rsidRPr="006027D6" w:rsidRDefault="00F707FF" w:rsidP="004D7844">
            <w:pPr>
              <w:rPr>
                <w:rFonts w:cs="Arial"/>
              </w:rPr>
            </w:pPr>
            <w:r>
              <w:rPr>
                <w:rFonts w:cs="Arial"/>
              </w:rPr>
              <w:lastRenderedPageBreak/>
              <w:t xml:space="preserve">+ </w:t>
            </w:r>
            <w:r w:rsidR="00021CBF">
              <w:rPr>
                <w:rFonts w:cs="Arial"/>
              </w:rPr>
              <w:t xml:space="preserve">Во всем этом </w:t>
            </w:r>
            <w:r w:rsidR="008D29D0">
              <w:rPr>
                <w:rFonts w:cs="Arial"/>
              </w:rPr>
              <w:t xml:space="preserve">также </w:t>
            </w:r>
            <w:bookmarkStart w:id="0" w:name="_GoBack"/>
            <w:bookmarkEnd w:id="0"/>
            <w:r w:rsidR="00021CBF">
              <w:rPr>
                <w:rFonts w:cs="Arial"/>
              </w:rPr>
              <w:t>не хватает диалектики – цикличности, спирали развития. Ес</w:t>
            </w:r>
            <w:r w:rsidR="004D7844">
              <w:rPr>
                <w:rFonts w:cs="Arial"/>
              </w:rPr>
              <w:t xml:space="preserve">ли </w:t>
            </w:r>
            <w:r w:rsidR="00021CBF">
              <w:rPr>
                <w:rFonts w:cs="Arial"/>
              </w:rPr>
              <w:t>она</w:t>
            </w:r>
            <w:r w:rsidR="004D7844">
              <w:rPr>
                <w:rFonts w:cs="Arial"/>
              </w:rPr>
              <w:t xml:space="preserve"> </w:t>
            </w:r>
            <w:r w:rsidR="004D7844">
              <w:rPr>
                <w:rFonts w:cs="Arial"/>
              </w:rPr>
              <w:sym w:font="Symbol" w:char="F024"/>
            </w:r>
            <w:r w:rsidR="00021CBF">
              <w:rPr>
                <w:rFonts w:cs="Arial"/>
              </w:rPr>
              <w:t>? …</w:t>
            </w:r>
          </w:p>
        </w:tc>
      </w:tr>
    </w:tbl>
    <w:p w14:paraId="39644546" w14:textId="77777777" w:rsidR="002E2B3D" w:rsidRDefault="002E2B3D">
      <w:pPr>
        <w:rPr>
          <w:rFonts w:ascii="Arial" w:hAnsi="Arial" w:cs="Arial"/>
          <w:b/>
          <w:sz w:val="28"/>
          <w:szCs w:val="28"/>
        </w:rPr>
      </w:pPr>
    </w:p>
    <w:p w14:paraId="56C24E31" w14:textId="77777777" w:rsidR="00213284" w:rsidRDefault="00213284">
      <w:pPr>
        <w:rPr>
          <w:rFonts w:eastAsia="Times New Roman" w:cs="Helvetica"/>
          <w:sz w:val="24"/>
          <w:szCs w:val="24"/>
          <w:lang w:eastAsia="ru-RU"/>
        </w:rPr>
      </w:pPr>
      <w:r>
        <w:rPr>
          <w:rFonts w:eastAsia="Times New Roman" w:cs="Helvetica"/>
          <w:sz w:val="24"/>
          <w:szCs w:val="24"/>
          <w:lang w:eastAsia="ru-RU"/>
        </w:rPr>
        <w:t xml:space="preserve">* </w:t>
      </w:r>
      <w:r w:rsidR="00055629">
        <w:rPr>
          <w:rFonts w:eastAsia="Times New Roman" w:cs="Helvetica"/>
          <w:sz w:val="24"/>
          <w:szCs w:val="24"/>
          <w:lang w:eastAsia="ru-RU"/>
        </w:rPr>
        <w:t>В отличие от психического, связанного с н</w:t>
      </w:r>
      <w:r>
        <w:rPr>
          <w:rFonts w:eastAsia="Times New Roman" w:cs="Helvetica"/>
          <w:sz w:val="24"/>
          <w:szCs w:val="24"/>
          <w:lang w:eastAsia="ru-RU"/>
        </w:rPr>
        <w:t>аличие</w:t>
      </w:r>
      <w:r w:rsidR="00055629">
        <w:rPr>
          <w:rFonts w:eastAsia="Times New Roman" w:cs="Helvetica"/>
          <w:sz w:val="24"/>
          <w:szCs w:val="24"/>
          <w:lang w:eastAsia="ru-RU"/>
        </w:rPr>
        <w:t>м</w:t>
      </w:r>
      <w:r>
        <w:rPr>
          <w:rFonts w:eastAsia="Times New Roman" w:cs="Helvetica"/>
          <w:sz w:val="24"/>
          <w:szCs w:val="24"/>
          <w:lang w:eastAsia="ru-RU"/>
        </w:rPr>
        <w:t xml:space="preserve"> у человека механизма сознания (построения копий своих мыслей с целью их ограниченного контроля)</w:t>
      </w:r>
      <w:r w:rsidR="00055629">
        <w:rPr>
          <w:rFonts w:eastAsia="Times New Roman" w:cs="Helvetica"/>
          <w:sz w:val="24"/>
          <w:szCs w:val="24"/>
          <w:lang w:eastAsia="ru-RU"/>
        </w:rPr>
        <w:t xml:space="preserve">, </w:t>
      </w:r>
      <w:r>
        <w:rPr>
          <w:rFonts w:eastAsia="Times New Roman" w:cs="Helvetica"/>
          <w:sz w:val="24"/>
          <w:szCs w:val="24"/>
          <w:lang w:eastAsia="ru-RU"/>
        </w:rPr>
        <w:t>порожда</w:t>
      </w:r>
      <w:r w:rsidR="00055629">
        <w:rPr>
          <w:rFonts w:eastAsia="Times New Roman" w:cs="Helvetica"/>
          <w:sz w:val="24"/>
          <w:szCs w:val="24"/>
          <w:lang w:eastAsia="ru-RU"/>
        </w:rPr>
        <w:t>ющего</w:t>
      </w:r>
      <w:r>
        <w:rPr>
          <w:rFonts w:eastAsia="Times New Roman" w:cs="Helvetica"/>
          <w:sz w:val="24"/>
          <w:szCs w:val="24"/>
          <w:lang w:eastAsia="ru-RU"/>
        </w:rPr>
        <w:t xml:space="preserve"> необходимость цели, плана ее достижения и ощущение </w:t>
      </w:r>
      <w:r w:rsidR="00FF7FB5">
        <w:rPr>
          <w:rFonts w:eastAsia="Times New Roman" w:cs="Helvetica"/>
          <w:sz w:val="24"/>
          <w:szCs w:val="24"/>
          <w:lang w:eastAsia="ru-RU"/>
        </w:rPr>
        <w:t xml:space="preserve">хода </w:t>
      </w:r>
      <w:r>
        <w:rPr>
          <w:rFonts w:eastAsia="Times New Roman" w:cs="Helvetica"/>
          <w:sz w:val="24"/>
          <w:szCs w:val="24"/>
          <w:lang w:eastAsia="ru-RU"/>
        </w:rPr>
        <w:t>времени.</w:t>
      </w:r>
    </w:p>
    <w:p w14:paraId="773E9DBE" w14:textId="77777777" w:rsidR="006027D6" w:rsidRPr="00AD1FFF" w:rsidRDefault="006027D6">
      <w:pPr>
        <w:rPr>
          <w:rFonts w:eastAsia="Times New Roman" w:cs="Helvetica"/>
          <w:sz w:val="24"/>
          <w:szCs w:val="24"/>
          <w:lang w:eastAsia="ru-RU"/>
        </w:rPr>
      </w:pPr>
      <w:r w:rsidRPr="00AD1FFF">
        <w:rPr>
          <w:rFonts w:eastAsia="Times New Roman" w:cs="Helvetica"/>
          <w:sz w:val="24"/>
          <w:szCs w:val="24"/>
          <w:lang w:eastAsia="ru-RU"/>
        </w:rPr>
        <w:t>*</w:t>
      </w:r>
      <w:r w:rsidR="00213284">
        <w:rPr>
          <w:rFonts w:eastAsia="Times New Roman" w:cs="Helvetica"/>
          <w:sz w:val="24"/>
          <w:szCs w:val="24"/>
          <w:lang w:eastAsia="ru-RU"/>
        </w:rPr>
        <w:t>*</w:t>
      </w:r>
      <w:r w:rsidRPr="00AD1FFF">
        <w:rPr>
          <w:rFonts w:eastAsia="Times New Roman" w:cs="Helvetica"/>
          <w:sz w:val="24"/>
          <w:szCs w:val="24"/>
          <w:lang w:eastAsia="ru-RU"/>
        </w:rPr>
        <w:t xml:space="preserve"> Слово происходит от индоевропейского корня, </w:t>
      </w:r>
      <w:r w:rsidR="00820B2A" w:rsidRPr="00AD1FFF">
        <w:rPr>
          <w:rFonts w:eastAsia="Times New Roman" w:cs="Helvetica"/>
          <w:sz w:val="24"/>
          <w:szCs w:val="24"/>
          <w:lang w:eastAsia="ru-RU"/>
        </w:rPr>
        <w:t>первоначально означающего «</w:t>
      </w:r>
      <w:r w:rsidRPr="00AD1FFF">
        <w:rPr>
          <w:rFonts w:eastAsia="Times New Roman" w:cs="Helvetica"/>
          <w:sz w:val="24"/>
          <w:szCs w:val="24"/>
          <w:lang w:eastAsia="ru-RU"/>
        </w:rPr>
        <w:t>вращаться, вертеться</w:t>
      </w:r>
      <w:r w:rsidR="00820B2A" w:rsidRPr="00AD1FFF">
        <w:rPr>
          <w:rFonts w:eastAsia="Times New Roman" w:cs="Helvetica"/>
          <w:sz w:val="24"/>
          <w:szCs w:val="24"/>
          <w:lang w:eastAsia="ru-RU"/>
        </w:rPr>
        <w:t>»</w:t>
      </w:r>
      <w:r w:rsidR="003F0935" w:rsidRPr="00AD1FFF">
        <w:rPr>
          <w:rFonts w:eastAsia="Times New Roman" w:cs="Helvetica"/>
          <w:sz w:val="24"/>
          <w:szCs w:val="24"/>
          <w:lang w:eastAsia="ru-RU"/>
        </w:rPr>
        <w:t>.</w:t>
      </w:r>
      <w:r w:rsidR="001F2AAE" w:rsidRPr="00AD1FFF">
        <w:rPr>
          <w:rFonts w:eastAsia="Times New Roman" w:cs="Helvetica"/>
          <w:sz w:val="24"/>
          <w:szCs w:val="24"/>
          <w:lang w:eastAsia="ru-RU"/>
        </w:rPr>
        <w:t xml:space="preserve"> Первоначальное значение существительного время — «нечто вращающееся»</w:t>
      </w:r>
      <w:r w:rsidR="00820B2A" w:rsidRPr="00AD1FFF">
        <w:rPr>
          <w:rFonts w:eastAsia="Times New Roman" w:cs="Helvetica"/>
          <w:sz w:val="24"/>
          <w:szCs w:val="24"/>
          <w:lang w:eastAsia="ru-RU"/>
        </w:rPr>
        <w:t>.</w:t>
      </w:r>
    </w:p>
    <w:p w14:paraId="38366A1A" w14:textId="77777777" w:rsidR="00810894" w:rsidRDefault="00810894">
      <w:pPr>
        <w:rPr>
          <w:rFonts w:ascii="Arial" w:hAnsi="Arial" w:cs="Arial"/>
          <w:b/>
          <w:sz w:val="24"/>
          <w:szCs w:val="24"/>
        </w:rPr>
      </w:pPr>
    </w:p>
    <w:sectPr w:rsidR="00810894" w:rsidSect="00E9755C">
      <w:headerReference w:type="default" r:id="rId12"/>
      <w:footerReference w:type="default" r:id="rId13"/>
      <w:pgSz w:w="16838" w:h="11906" w:orient="landscape" w:code="9"/>
      <w:pgMar w:top="1134" w:right="737" w:bottom="567" w:left="96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FBAF" w14:textId="77777777" w:rsidR="00C120C3" w:rsidRDefault="00C120C3" w:rsidP="00752BCA">
      <w:r>
        <w:separator/>
      </w:r>
    </w:p>
  </w:endnote>
  <w:endnote w:type="continuationSeparator" w:id="0">
    <w:p w14:paraId="78F32EC0" w14:textId="77777777" w:rsidR="00C120C3" w:rsidRDefault="00C120C3" w:rsidP="0075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Linotype-Bold">
    <w:altName w:val="MS Mincho"/>
    <w:panose1 w:val="00000000000000000000"/>
    <w:charset w:val="80"/>
    <w:family w:val="auto"/>
    <w:notTrueType/>
    <w:pitch w:val="default"/>
    <w:sig w:usb0="00000000" w:usb1="08070000" w:usb2="00000010" w:usb3="00000000" w:csb0="00020000" w:csb1="00000000"/>
  </w:font>
  <w:font w:name="PalatinoLinotype-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77D" w14:textId="63E268C3" w:rsidR="00752BCA" w:rsidRDefault="00205866" w:rsidP="00205866">
    <w:pPr>
      <w:pStyle w:val="a5"/>
      <w:jc w:val="right"/>
    </w:pPr>
    <w:r w:rsidRPr="00205866">
      <w:rPr>
        <w:rFonts w:ascii="Arial" w:hAnsi="Arial" w:cs="Arial"/>
        <w:sz w:val="18"/>
        <w:szCs w:val="18"/>
      </w:rPr>
      <w:fldChar w:fldCharType="begin"/>
    </w:r>
    <w:r w:rsidRPr="00205866">
      <w:rPr>
        <w:rFonts w:ascii="Arial" w:hAnsi="Arial" w:cs="Arial"/>
        <w:sz w:val="18"/>
        <w:szCs w:val="18"/>
      </w:rPr>
      <w:instrText xml:space="preserve"> FILENAME  \* FirstCap  \* MERGEFORMAT </w:instrText>
    </w:r>
    <w:r w:rsidRPr="00205866">
      <w:rPr>
        <w:rFonts w:ascii="Arial" w:hAnsi="Arial" w:cs="Arial"/>
        <w:sz w:val="18"/>
        <w:szCs w:val="18"/>
      </w:rPr>
      <w:fldChar w:fldCharType="separate"/>
    </w:r>
    <w:r w:rsidR="00C74FE1">
      <w:rPr>
        <w:rFonts w:ascii="Arial" w:hAnsi="Arial" w:cs="Arial"/>
        <w:noProof/>
        <w:sz w:val="18"/>
        <w:szCs w:val="18"/>
      </w:rPr>
      <w:t>Документ1</w:t>
    </w:r>
    <w:r w:rsidRPr="00205866">
      <w:rPr>
        <w:rFonts w:ascii="Arial" w:hAnsi="Arial" w:cs="Arial"/>
        <w:sz w:val="18"/>
        <w:szCs w:val="18"/>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8D29D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9E1C" w14:textId="77777777" w:rsidR="00C120C3" w:rsidRDefault="00C120C3" w:rsidP="00752BCA">
      <w:r>
        <w:separator/>
      </w:r>
    </w:p>
  </w:footnote>
  <w:footnote w:type="continuationSeparator" w:id="0">
    <w:p w14:paraId="50B721A9" w14:textId="77777777" w:rsidR="00C120C3" w:rsidRDefault="00C120C3" w:rsidP="0075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5FEB" w14:textId="77777777" w:rsidR="00752BCA" w:rsidRDefault="00752BCA" w:rsidP="00205866">
    <w:pPr>
      <w:pStyle w:val="a3"/>
      <w:spacing w:after="120"/>
    </w:pPr>
    <w:r w:rsidRPr="00205866">
      <w:rPr>
        <w:rFonts w:ascii="Arial" w:hAnsi="Arial" w:cs="Arial"/>
        <w:sz w:val="18"/>
        <w:szCs w:val="18"/>
      </w:rPr>
      <w:t>18.08.2018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817"/>
    <w:multiLevelType w:val="hybridMultilevel"/>
    <w:tmpl w:val="6DB8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C06DF"/>
    <w:multiLevelType w:val="hybridMultilevel"/>
    <w:tmpl w:val="6DB8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1140D8"/>
    <w:multiLevelType w:val="hybridMultilevel"/>
    <w:tmpl w:val="6DB8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180D45"/>
    <w:multiLevelType w:val="hybridMultilevel"/>
    <w:tmpl w:val="A050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3D"/>
    <w:rsid w:val="0000302F"/>
    <w:rsid w:val="000056AD"/>
    <w:rsid w:val="00010A14"/>
    <w:rsid w:val="00021CBF"/>
    <w:rsid w:val="000430CC"/>
    <w:rsid w:val="00055629"/>
    <w:rsid w:val="0009302C"/>
    <w:rsid w:val="000B6D87"/>
    <w:rsid w:val="000D3D72"/>
    <w:rsid w:val="001304F7"/>
    <w:rsid w:val="0013308C"/>
    <w:rsid w:val="0014110A"/>
    <w:rsid w:val="00150B55"/>
    <w:rsid w:val="00153D57"/>
    <w:rsid w:val="00156727"/>
    <w:rsid w:val="001647BC"/>
    <w:rsid w:val="001F2AAE"/>
    <w:rsid w:val="00205866"/>
    <w:rsid w:val="00213284"/>
    <w:rsid w:val="00237E29"/>
    <w:rsid w:val="00256070"/>
    <w:rsid w:val="00261E0E"/>
    <w:rsid w:val="00296E28"/>
    <w:rsid w:val="002A1A2F"/>
    <w:rsid w:val="002B14D1"/>
    <w:rsid w:val="002E2B3D"/>
    <w:rsid w:val="002E3DC4"/>
    <w:rsid w:val="002E71A2"/>
    <w:rsid w:val="0034331F"/>
    <w:rsid w:val="003762D1"/>
    <w:rsid w:val="00391EAD"/>
    <w:rsid w:val="003C66C6"/>
    <w:rsid w:val="003E3F54"/>
    <w:rsid w:val="003F0935"/>
    <w:rsid w:val="003F28B1"/>
    <w:rsid w:val="00426EBD"/>
    <w:rsid w:val="00430841"/>
    <w:rsid w:val="00431E43"/>
    <w:rsid w:val="004942CF"/>
    <w:rsid w:val="004D11B3"/>
    <w:rsid w:val="004D35D1"/>
    <w:rsid w:val="004D7844"/>
    <w:rsid w:val="004E0214"/>
    <w:rsid w:val="00533F4D"/>
    <w:rsid w:val="005817C6"/>
    <w:rsid w:val="0059458C"/>
    <w:rsid w:val="005E493E"/>
    <w:rsid w:val="006027D6"/>
    <w:rsid w:val="00611DD7"/>
    <w:rsid w:val="00613BAB"/>
    <w:rsid w:val="00614061"/>
    <w:rsid w:val="00634DA3"/>
    <w:rsid w:val="006467CF"/>
    <w:rsid w:val="006B36F2"/>
    <w:rsid w:val="006B6128"/>
    <w:rsid w:val="006F155C"/>
    <w:rsid w:val="007070C6"/>
    <w:rsid w:val="00707302"/>
    <w:rsid w:val="007127F9"/>
    <w:rsid w:val="00740DB3"/>
    <w:rsid w:val="0075275F"/>
    <w:rsid w:val="00752BCA"/>
    <w:rsid w:val="0075632B"/>
    <w:rsid w:val="007D0C4A"/>
    <w:rsid w:val="007D6FB5"/>
    <w:rsid w:val="007F7B64"/>
    <w:rsid w:val="008007C5"/>
    <w:rsid w:val="008069F8"/>
    <w:rsid w:val="00810894"/>
    <w:rsid w:val="00820B2A"/>
    <w:rsid w:val="00820FD3"/>
    <w:rsid w:val="00822B6D"/>
    <w:rsid w:val="008369A3"/>
    <w:rsid w:val="0085043A"/>
    <w:rsid w:val="00852243"/>
    <w:rsid w:val="008835F7"/>
    <w:rsid w:val="00886C02"/>
    <w:rsid w:val="008D29D0"/>
    <w:rsid w:val="008F330F"/>
    <w:rsid w:val="00985E96"/>
    <w:rsid w:val="009B7240"/>
    <w:rsid w:val="009C7E97"/>
    <w:rsid w:val="009E4262"/>
    <w:rsid w:val="009F46BA"/>
    <w:rsid w:val="00A606E9"/>
    <w:rsid w:val="00A90275"/>
    <w:rsid w:val="00AC5478"/>
    <w:rsid w:val="00AD1FFF"/>
    <w:rsid w:val="00AE1B99"/>
    <w:rsid w:val="00AE441F"/>
    <w:rsid w:val="00B337F9"/>
    <w:rsid w:val="00B50284"/>
    <w:rsid w:val="00B554B0"/>
    <w:rsid w:val="00B821A5"/>
    <w:rsid w:val="00B860E3"/>
    <w:rsid w:val="00B87A3B"/>
    <w:rsid w:val="00BA5241"/>
    <w:rsid w:val="00C05F07"/>
    <w:rsid w:val="00C120C3"/>
    <w:rsid w:val="00C74FE1"/>
    <w:rsid w:val="00C914A0"/>
    <w:rsid w:val="00C95ED5"/>
    <w:rsid w:val="00C97477"/>
    <w:rsid w:val="00CB4BBA"/>
    <w:rsid w:val="00CC480E"/>
    <w:rsid w:val="00CE2D6B"/>
    <w:rsid w:val="00D045C4"/>
    <w:rsid w:val="00D059DA"/>
    <w:rsid w:val="00D355BA"/>
    <w:rsid w:val="00E1413D"/>
    <w:rsid w:val="00E15E02"/>
    <w:rsid w:val="00E1646F"/>
    <w:rsid w:val="00E50872"/>
    <w:rsid w:val="00E84E13"/>
    <w:rsid w:val="00E9110E"/>
    <w:rsid w:val="00E913A2"/>
    <w:rsid w:val="00E9755C"/>
    <w:rsid w:val="00EA362C"/>
    <w:rsid w:val="00ED2367"/>
    <w:rsid w:val="00EF74D6"/>
    <w:rsid w:val="00F4013B"/>
    <w:rsid w:val="00F60139"/>
    <w:rsid w:val="00F608C9"/>
    <w:rsid w:val="00F62093"/>
    <w:rsid w:val="00F707FF"/>
    <w:rsid w:val="00FE07C3"/>
    <w:rsid w:val="00FE098D"/>
    <w:rsid w:val="00FF6B45"/>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3719"/>
  <w15:chartTrackingRefBased/>
  <w15:docId w15:val="{CE7DC065-7B86-43E3-81FF-B24D1577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CA"/>
    <w:pPr>
      <w:tabs>
        <w:tab w:val="center" w:pos="4677"/>
        <w:tab w:val="right" w:pos="9355"/>
      </w:tabs>
    </w:pPr>
  </w:style>
  <w:style w:type="character" w:customStyle="1" w:styleId="a4">
    <w:name w:val="Верхний колонтитул Знак"/>
    <w:basedOn w:val="a0"/>
    <w:link w:val="a3"/>
    <w:uiPriority w:val="99"/>
    <w:rsid w:val="00752BCA"/>
  </w:style>
  <w:style w:type="paragraph" w:styleId="a5">
    <w:name w:val="footer"/>
    <w:basedOn w:val="a"/>
    <w:link w:val="a6"/>
    <w:uiPriority w:val="99"/>
    <w:unhideWhenUsed/>
    <w:rsid w:val="00752BCA"/>
    <w:pPr>
      <w:tabs>
        <w:tab w:val="center" w:pos="4677"/>
        <w:tab w:val="right" w:pos="9355"/>
      </w:tabs>
    </w:pPr>
  </w:style>
  <w:style w:type="character" w:customStyle="1" w:styleId="a6">
    <w:name w:val="Нижний колонтитул Знак"/>
    <w:basedOn w:val="a0"/>
    <w:link w:val="a5"/>
    <w:uiPriority w:val="99"/>
    <w:rsid w:val="00752BCA"/>
  </w:style>
  <w:style w:type="character" w:styleId="a7">
    <w:name w:val="Placeholder Text"/>
    <w:basedOn w:val="a0"/>
    <w:uiPriority w:val="99"/>
    <w:semiHidden/>
    <w:rsid w:val="00752BCA"/>
    <w:rPr>
      <w:color w:val="808080"/>
    </w:rPr>
  </w:style>
  <w:style w:type="table" w:styleId="a8">
    <w:name w:val="Table Grid"/>
    <w:basedOn w:val="a1"/>
    <w:uiPriority w:val="39"/>
    <w:rsid w:val="002E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027D6"/>
    <w:pPr>
      <w:ind w:left="720"/>
      <w:contextualSpacing/>
    </w:pPr>
  </w:style>
  <w:style w:type="character" w:styleId="aa">
    <w:name w:val="Hyperlink"/>
    <w:basedOn w:val="a0"/>
    <w:uiPriority w:val="99"/>
    <w:semiHidden/>
    <w:unhideWhenUsed/>
    <w:rsid w:val="001F2AAE"/>
    <w:rPr>
      <w:color w:val="0000FF"/>
      <w:u w:val="single"/>
    </w:rPr>
  </w:style>
  <w:style w:type="paragraph" w:customStyle="1" w:styleId="Default">
    <w:name w:val="Default"/>
    <w:rsid w:val="006F155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0%B5%D0%BC%D0%B0%D1%82%D0%B8%D1%87%D0%B5%D1%81%D0%BA%D0%B8%D0%B5_%D0%BD%D0%B0%D1%87%D0%B0%D0%BB%D0%B0_%D0%BD%D0%B0%D1%82%D1%83%D1%80%D0%B0%D0%BB%D1%8C%D0%BD%D0%BE%D0%B9_%D1%84%D0%B8%D0%BB%D0%BE%D1%81%D0%BE%D1%84%D0%B8%D0%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5%D1%80%D0%B0_%D1%84%D0%B8%D0%B7%D0%B8%D1%87%D0%B5%D1%81%D0%BA%D0%BE%D0%B9_%D0%B2%D0%B5%D0%BB%D0%B8%D1%87%D0%B8%D0%BD%D1%8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4%D0%B8%D0%B7%D0%B8%D0%BA%D0%B0" TargetMode="External"/><Relationship Id="rId4" Type="http://schemas.openxmlformats.org/officeDocument/2006/relationships/settings" Target="settings.xml"/><Relationship Id="rId9" Type="http://schemas.openxmlformats.org/officeDocument/2006/relationships/hyperlink" Target="https://ru.wikipedia.org/wiki/%D0%A4%D0%B8%D0%BB%D0%BE%D1%81%D0%BE%D1%84%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5A7A-3F9A-42DA-9685-9C6B620B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2685</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13</cp:revision>
  <dcterms:created xsi:type="dcterms:W3CDTF">2021-05-06T10:27:00Z</dcterms:created>
  <dcterms:modified xsi:type="dcterms:W3CDTF">2021-05-15T12:29:00Z</dcterms:modified>
</cp:coreProperties>
</file>